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86" w:rsidRPr="00C73484" w:rsidRDefault="00FB3446" w:rsidP="00C73484">
      <w:pPr>
        <w:pStyle w:val="PreformattedText"/>
        <w:ind w:firstLine="567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C73484">
        <w:rPr>
          <w:rFonts w:ascii="Times New Roman" w:hAnsi="Times New Roman"/>
          <w:b/>
          <w:sz w:val="32"/>
          <w:szCs w:val="32"/>
          <w:lang w:val="ru-RU"/>
        </w:rPr>
        <w:t>Консультация для родителей</w:t>
      </w:r>
    </w:p>
    <w:p w:rsidR="00B50F5B" w:rsidRPr="00C73484" w:rsidRDefault="00FB3446" w:rsidP="00C73484">
      <w:pPr>
        <w:pStyle w:val="PreformattedText"/>
        <w:ind w:firstLine="567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C73484">
        <w:rPr>
          <w:rFonts w:ascii="Times New Roman" w:hAnsi="Times New Roman"/>
          <w:b/>
          <w:sz w:val="32"/>
          <w:szCs w:val="32"/>
          <w:lang w:val="ru-RU"/>
        </w:rPr>
        <w:t>«</w:t>
      </w:r>
      <w:r w:rsidR="00C630EC">
        <w:rPr>
          <w:rFonts w:ascii="Times New Roman" w:hAnsi="Times New Roman"/>
          <w:b/>
          <w:sz w:val="32"/>
          <w:szCs w:val="32"/>
          <w:lang w:val="ru-RU"/>
        </w:rPr>
        <w:t>ДОШКОЛЬНИКАМ О ЖИВОПИСИ</w:t>
      </w:r>
      <w:r w:rsidRPr="00C73484">
        <w:rPr>
          <w:rFonts w:ascii="Times New Roman" w:hAnsi="Times New Roman"/>
          <w:b/>
          <w:sz w:val="32"/>
          <w:szCs w:val="32"/>
          <w:lang w:val="ru-RU"/>
        </w:rPr>
        <w:t>»</w:t>
      </w:r>
    </w:p>
    <w:p w:rsidR="00BA0EE7" w:rsidRPr="00C73484" w:rsidRDefault="00BA0EE7" w:rsidP="00C73484">
      <w:pPr>
        <w:pStyle w:val="PreformattedText"/>
        <w:ind w:firstLine="567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73CF6" w:rsidRDefault="00B73CF6" w:rsidP="00BA0EE7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73CF6">
        <w:rPr>
          <w:rFonts w:ascii="Times New Roman" w:hAnsi="Times New Roman"/>
          <w:sz w:val="28"/>
          <w:szCs w:val="28"/>
          <w:lang w:val="ru-RU"/>
        </w:rPr>
        <w:t xml:space="preserve">Детский сад является первым воспитательным учреждением, в которое попадает ребенок, и он не может не оказывать большого влияния на развитие способностей ребенка, его мировоззрение. </w:t>
      </w:r>
    </w:p>
    <w:p w:rsidR="00BA0EE7" w:rsidRPr="00BA0EE7" w:rsidRDefault="00EF1C74" w:rsidP="00BA0EE7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МБДОУ №16 д/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  «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Родничок» мы знакомим</w:t>
      </w:r>
      <w:r w:rsidR="00BA0EE7" w:rsidRPr="00BA0EE7">
        <w:rPr>
          <w:rFonts w:ascii="Times New Roman" w:hAnsi="Times New Roman"/>
          <w:sz w:val="28"/>
          <w:szCs w:val="28"/>
          <w:lang w:val="ru-RU"/>
        </w:rPr>
        <w:t xml:space="preserve"> с красотой в жизни и </w:t>
      </w:r>
      <w:r>
        <w:rPr>
          <w:rFonts w:ascii="Times New Roman" w:hAnsi="Times New Roman"/>
          <w:sz w:val="28"/>
          <w:szCs w:val="28"/>
          <w:lang w:val="ru-RU"/>
        </w:rPr>
        <w:t>искусстве, не только воспитывая</w:t>
      </w:r>
      <w:r w:rsidR="00BA0EE7" w:rsidRPr="00BA0EE7">
        <w:rPr>
          <w:rFonts w:ascii="Times New Roman" w:hAnsi="Times New Roman"/>
          <w:sz w:val="28"/>
          <w:szCs w:val="28"/>
          <w:lang w:val="ru-RU"/>
        </w:rPr>
        <w:t xml:space="preserve"> чу</w:t>
      </w:r>
      <w:r>
        <w:rPr>
          <w:rFonts w:ascii="Times New Roman" w:hAnsi="Times New Roman"/>
          <w:sz w:val="28"/>
          <w:szCs w:val="28"/>
          <w:lang w:val="ru-RU"/>
        </w:rPr>
        <w:t>вства ребенка, но и способствуя</w:t>
      </w:r>
      <w:r w:rsidR="00BA0EE7" w:rsidRPr="00BA0EE7">
        <w:rPr>
          <w:rFonts w:ascii="Times New Roman" w:hAnsi="Times New Roman"/>
          <w:sz w:val="28"/>
          <w:szCs w:val="28"/>
          <w:lang w:val="ru-RU"/>
        </w:rPr>
        <w:t xml:space="preserve"> развитию ума и фантазии.</w:t>
      </w:r>
    </w:p>
    <w:p w:rsidR="00BA0EE7" w:rsidRPr="00BA0EE7" w:rsidRDefault="00BA0EE7" w:rsidP="00BA0EE7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A0EE7">
        <w:rPr>
          <w:rFonts w:ascii="Times New Roman" w:hAnsi="Times New Roman"/>
          <w:sz w:val="28"/>
          <w:szCs w:val="28"/>
          <w:lang w:val="ru-RU"/>
        </w:rPr>
        <w:t>Дошкольный возраст - важнейший этап развития и воспитания личности, наиболее благоприятный для формирования художественно-эстетической культуры, поскольку именно в этом возрасте у ребенка преобладают позитивные эмоции, появляется особая чувствительность к языковым и культурным проявлениям, личная активность, происходит качественн</w:t>
      </w:r>
      <w:bookmarkStart w:id="0" w:name="_GoBack"/>
      <w:bookmarkEnd w:id="0"/>
      <w:r w:rsidRPr="00BA0EE7">
        <w:rPr>
          <w:rFonts w:ascii="Times New Roman" w:hAnsi="Times New Roman"/>
          <w:sz w:val="28"/>
          <w:szCs w:val="28"/>
          <w:lang w:val="ru-RU"/>
        </w:rPr>
        <w:t>ые изменения в творческой деятельности.</w:t>
      </w:r>
      <w:r w:rsidR="00B73CF6" w:rsidRPr="00B73CF6">
        <w:rPr>
          <w:rFonts w:ascii="Times New Roman" w:hAnsi="Times New Roman"/>
          <w:sz w:val="28"/>
          <w:szCs w:val="28"/>
          <w:lang w:val="ru-RU"/>
        </w:rPr>
        <w:t xml:space="preserve"> Можно сказать, что ребенок в этом возрасте наиболее восприимчив к информации и способен реализовать себя практически в любой сфере.</w:t>
      </w:r>
    </w:p>
    <w:p w:rsidR="00B73CF6" w:rsidRPr="00B73CF6" w:rsidRDefault="00B73CF6" w:rsidP="00B73CF6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73CF6">
        <w:rPr>
          <w:rFonts w:ascii="Times New Roman" w:hAnsi="Times New Roman"/>
          <w:sz w:val="28"/>
          <w:szCs w:val="28"/>
          <w:lang w:val="ru-RU"/>
        </w:rPr>
        <w:t xml:space="preserve">Только при единстве воздействий детского сада и семьи возможно полноценное осуществление задач </w:t>
      </w:r>
      <w:r>
        <w:rPr>
          <w:rFonts w:ascii="Times New Roman" w:hAnsi="Times New Roman"/>
          <w:sz w:val="28"/>
          <w:szCs w:val="28"/>
          <w:lang w:val="ru-RU"/>
        </w:rPr>
        <w:t>художественно-</w:t>
      </w:r>
      <w:r w:rsidRPr="00B73CF6">
        <w:rPr>
          <w:rFonts w:ascii="Times New Roman" w:hAnsi="Times New Roman"/>
          <w:sz w:val="28"/>
          <w:szCs w:val="28"/>
          <w:lang w:val="ru-RU"/>
        </w:rPr>
        <w:t>эстетического воспитания. Не каждый из детей станет музыкантом или художником, но у каждого ребенка можно и нужно воспитывать любовь и интерес к искусству, развивать эстетический вкус, музыкальный слух, элементарные навыки рисования.</w:t>
      </w:r>
    </w:p>
    <w:p w:rsidR="004D42CE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Искусство несёт в себе огромный опыт отношений человека с окружающим миром, другими людьми, природой, вещами, поэтому является для нас всех важнейшим средством познания общечеловеческих, нравственных и эстетических ценностей. Эти ценности искусство выражает в художественных образах, восприятие которых и связанные с ним душевные переживания, чувства, воспит</w:t>
      </w:r>
      <w:r w:rsidR="00BA0EE7">
        <w:rPr>
          <w:rFonts w:ascii="Times New Roman" w:hAnsi="Times New Roman"/>
          <w:sz w:val="28"/>
          <w:szCs w:val="28"/>
          <w:lang w:val="ru-RU"/>
        </w:rPr>
        <w:t>ывают и развивают нашу духовно-</w:t>
      </w:r>
      <w:r w:rsidRPr="00C720F5">
        <w:rPr>
          <w:rFonts w:ascii="Times New Roman" w:hAnsi="Times New Roman"/>
          <w:sz w:val="28"/>
          <w:szCs w:val="28"/>
          <w:lang w:val="ru-RU"/>
        </w:rPr>
        <w:t xml:space="preserve">нравственную и эмоциональную сферу. В старшей группе работа по знакомству с живописью расширяется и углубляется. </w:t>
      </w:r>
    </w:p>
    <w:p w:rsidR="004D42CE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 xml:space="preserve">Во-первых, знакомим детей с разными жанрами живописи: пейзажем, натюрмортом, портретом. </w:t>
      </w:r>
    </w:p>
    <w:p w:rsidR="00B50F5B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Во-вторых, учим не только называть автора произведения, но, и развиваем умение замечать средства выразительности: колорит, композицию, чувствовать настроение, переданное художником в картине.</w:t>
      </w:r>
    </w:p>
    <w:p w:rsidR="004D42CE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 xml:space="preserve">Знакомясь с художественным произведением нужно научить детей понимать ряд терминов, используемых в речи. Вот некоторые из них: </w:t>
      </w:r>
    </w:p>
    <w:p w:rsidR="00B50F5B" w:rsidRPr="00C720F5" w:rsidRDefault="004D42CE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-</w:t>
      </w:r>
      <w:r w:rsidR="00BA0E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3446" w:rsidRPr="00C73484">
        <w:rPr>
          <w:rFonts w:ascii="Times New Roman" w:hAnsi="Times New Roman"/>
          <w:b/>
          <w:sz w:val="28"/>
          <w:szCs w:val="28"/>
          <w:lang w:val="ru-RU"/>
        </w:rPr>
        <w:t>«живопись»</w:t>
      </w:r>
      <w:r w:rsidR="00FB3446" w:rsidRPr="00C720F5">
        <w:rPr>
          <w:rFonts w:ascii="Times New Roman" w:hAnsi="Times New Roman"/>
          <w:sz w:val="28"/>
          <w:szCs w:val="28"/>
          <w:lang w:val="ru-RU"/>
        </w:rPr>
        <w:t xml:space="preserve"> - значит «живо писать», т. е. писать жизнь;</w:t>
      </w:r>
    </w:p>
    <w:p w:rsidR="00B50F5B" w:rsidRPr="00C720F5" w:rsidRDefault="004D42CE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-</w:t>
      </w:r>
      <w:r w:rsidR="00BA0E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3446" w:rsidRPr="00C73484">
        <w:rPr>
          <w:rFonts w:ascii="Times New Roman" w:hAnsi="Times New Roman"/>
          <w:b/>
          <w:sz w:val="28"/>
          <w:szCs w:val="28"/>
          <w:lang w:val="ru-RU"/>
        </w:rPr>
        <w:t>«колорит»</w:t>
      </w:r>
      <w:r w:rsidR="00FB3446" w:rsidRPr="00C720F5">
        <w:rPr>
          <w:rFonts w:ascii="Times New Roman" w:hAnsi="Times New Roman"/>
          <w:sz w:val="28"/>
          <w:szCs w:val="28"/>
          <w:lang w:val="ru-RU"/>
        </w:rPr>
        <w:t xml:space="preserve"> - это сочетание различных цветов в картине;</w:t>
      </w:r>
    </w:p>
    <w:p w:rsidR="004D42CE" w:rsidRPr="00C720F5" w:rsidRDefault="004D42CE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-</w:t>
      </w:r>
      <w:r w:rsidR="00BA0E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3446" w:rsidRPr="00C73484">
        <w:rPr>
          <w:rFonts w:ascii="Times New Roman" w:hAnsi="Times New Roman"/>
          <w:b/>
          <w:sz w:val="28"/>
          <w:szCs w:val="28"/>
          <w:lang w:val="ru-RU"/>
        </w:rPr>
        <w:t>«композиция»</w:t>
      </w:r>
      <w:r w:rsidR="00FB3446" w:rsidRPr="00C720F5">
        <w:rPr>
          <w:rFonts w:ascii="Times New Roman" w:hAnsi="Times New Roman"/>
          <w:sz w:val="28"/>
          <w:szCs w:val="28"/>
          <w:lang w:val="ru-RU"/>
        </w:rPr>
        <w:t xml:space="preserve"> - составление, правильное расположение предметов, людей на картине;</w:t>
      </w:r>
    </w:p>
    <w:p w:rsidR="004D42CE" w:rsidRPr="00C720F5" w:rsidRDefault="004D42CE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-</w:t>
      </w:r>
      <w:r w:rsidR="00BA0E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3446" w:rsidRPr="00C73484">
        <w:rPr>
          <w:rFonts w:ascii="Times New Roman" w:hAnsi="Times New Roman"/>
          <w:b/>
          <w:sz w:val="28"/>
          <w:szCs w:val="28"/>
          <w:lang w:val="ru-RU"/>
        </w:rPr>
        <w:t>«репродукция»</w:t>
      </w:r>
      <w:r w:rsidR="00FB3446" w:rsidRPr="00C720F5">
        <w:rPr>
          <w:rFonts w:ascii="Times New Roman" w:hAnsi="Times New Roman"/>
          <w:sz w:val="28"/>
          <w:szCs w:val="28"/>
          <w:lang w:val="ru-RU"/>
        </w:rPr>
        <w:t xml:space="preserve"> - воспроизведение</w:t>
      </w:r>
      <w:r w:rsidR="007B3A86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3446" w:rsidRPr="00C720F5">
        <w:rPr>
          <w:rFonts w:ascii="Times New Roman" w:hAnsi="Times New Roman"/>
          <w:sz w:val="28"/>
          <w:szCs w:val="28"/>
          <w:lang w:val="ru-RU"/>
        </w:rPr>
        <w:t>картины, её точное изображение в большом количестве</w:t>
      </w:r>
      <w:r w:rsidR="007B3A86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3446" w:rsidRPr="00C720F5">
        <w:rPr>
          <w:rFonts w:ascii="Times New Roman" w:hAnsi="Times New Roman"/>
          <w:sz w:val="28"/>
          <w:szCs w:val="28"/>
          <w:lang w:val="ru-RU"/>
        </w:rPr>
        <w:t xml:space="preserve">экземпляров; </w:t>
      </w:r>
    </w:p>
    <w:p w:rsidR="004D42CE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-</w:t>
      </w:r>
      <w:r w:rsidR="00BA0E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3484">
        <w:rPr>
          <w:rFonts w:ascii="Times New Roman" w:hAnsi="Times New Roman"/>
          <w:b/>
          <w:sz w:val="28"/>
          <w:szCs w:val="28"/>
          <w:lang w:val="ru-RU"/>
        </w:rPr>
        <w:t>«фон»</w:t>
      </w:r>
      <w:r w:rsidRPr="00C720F5">
        <w:rPr>
          <w:rFonts w:ascii="Times New Roman" w:hAnsi="Times New Roman"/>
          <w:sz w:val="28"/>
          <w:szCs w:val="28"/>
          <w:lang w:val="ru-RU"/>
        </w:rPr>
        <w:t xml:space="preserve"> - происходит от французского слова «дно», т.е. основной цвет картины, он помогает понять замысел художника;</w:t>
      </w:r>
    </w:p>
    <w:p w:rsidR="00B50F5B" w:rsidRPr="00C720F5" w:rsidRDefault="004D42CE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lastRenderedPageBreak/>
        <w:t>-</w:t>
      </w:r>
      <w:r w:rsidR="00BA0E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3446" w:rsidRPr="00C73484">
        <w:rPr>
          <w:rFonts w:ascii="Times New Roman" w:hAnsi="Times New Roman"/>
          <w:b/>
          <w:sz w:val="28"/>
          <w:szCs w:val="28"/>
          <w:lang w:val="ru-RU"/>
        </w:rPr>
        <w:t>«пейзаж»</w:t>
      </w:r>
      <w:r w:rsidR="00FB3446" w:rsidRPr="00C720F5">
        <w:rPr>
          <w:rFonts w:ascii="Times New Roman" w:hAnsi="Times New Roman"/>
          <w:sz w:val="28"/>
          <w:szCs w:val="28"/>
          <w:lang w:val="ru-RU"/>
        </w:rPr>
        <w:t xml:space="preserve"> - изображение на </w:t>
      </w:r>
      <w:r w:rsidRPr="00C720F5">
        <w:rPr>
          <w:rFonts w:ascii="Times New Roman" w:hAnsi="Times New Roman"/>
          <w:sz w:val="28"/>
          <w:szCs w:val="28"/>
          <w:lang w:val="ru-RU"/>
        </w:rPr>
        <w:t>картине окружающей нас природы;</w:t>
      </w:r>
    </w:p>
    <w:p w:rsidR="004D42CE" w:rsidRPr="00C720F5" w:rsidRDefault="004D42CE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-</w:t>
      </w:r>
      <w:r w:rsidR="00BA0E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3446" w:rsidRPr="00C73484">
        <w:rPr>
          <w:rFonts w:ascii="Times New Roman" w:hAnsi="Times New Roman"/>
          <w:b/>
          <w:sz w:val="28"/>
          <w:szCs w:val="28"/>
          <w:lang w:val="ru-RU"/>
        </w:rPr>
        <w:t>«натюрморт»</w:t>
      </w:r>
      <w:r w:rsidR="00FB3446" w:rsidRPr="00C720F5">
        <w:rPr>
          <w:rFonts w:ascii="Times New Roman" w:hAnsi="Times New Roman"/>
          <w:sz w:val="28"/>
          <w:szCs w:val="28"/>
          <w:lang w:val="ru-RU"/>
        </w:rPr>
        <w:t xml:space="preserve"> - изображение не живых предметов. В натюрмортах</w:t>
      </w:r>
      <w:r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3446" w:rsidRPr="00C720F5">
        <w:rPr>
          <w:rFonts w:ascii="Times New Roman" w:hAnsi="Times New Roman"/>
          <w:sz w:val="28"/>
          <w:szCs w:val="28"/>
          <w:lang w:val="ru-RU"/>
        </w:rPr>
        <w:t xml:space="preserve">изображают овощи, фрукты, цветы, предметы обихода, снедь (рыба, дичь); </w:t>
      </w:r>
    </w:p>
    <w:p w:rsidR="00B50F5B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-</w:t>
      </w:r>
      <w:r w:rsidR="00BA0E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3484">
        <w:rPr>
          <w:rFonts w:ascii="Times New Roman" w:hAnsi="Times New Roman"/>
          <w:b/>
          <w:sz w:val="28"/>
          <w:szCs w:val="28"/>
          <w:lang w:val="ru-RU"/>
        </w:rPr>
        <w:t>«портрет»</w:t>
      </w:r>
      <w:r w:rsidRPr="00C720F5">
        <w:rPr>
          <w:rFonts w:ascii="Times New Roman" w:hAnsi="Times New Roman"/>
          <w:sz w:val="28"/>
          <w:szCs w:val="28"/>
          <w:lang w:val="ru-RU"/>
        </w:rPr>
        <w:t xml:space="preserve"> - изображение человека или группы людей.</w:t>
      </w:r>
    </w:p>
    <w:p w:rsidR="00B50F5B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 xml:space="preserve"> Познакомившись с терминами, дети лучше будут понимать взрослых, ориентироваться </w:t>
      </w:r>
      <w:r w:rsidR="004D42CE" w:rsidRPr="00C720F5">
        <w:rPr>
          <w:rFonts w:ascii="Times New Roman" w:hAnsi="Times New Roman"/>
          <w:sz w:val="28"/>
          <w:szCs w:val="28"/>
          <w:lang w:val="ru-RU"/>
        </w:rPr>
        <w:t>в</w:t>
      </w:r>
      <w:r w:rsidRPr="00C720F5">
        <w:rPr>
          <w:rFonts w:ascii="Times New Roman" w:hAnsi="Times New Roman"/>
          <w:sz w:val="28"/>
          <w:szCs w:val="28"/>
          <w:lang w:val="ru-RU"/>
        </w:rPr>
        <w:t xml:space="preserve"> живописи.</w:t>
      </w:r>
    </w:p>
    <w:p w:rsidR="00B50F5B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 xml:space="preserve">Рассматривая </w:t>
      </w:r>
      <w:r w:rsidRPr="004E0537">
        <w:rPr>
          <w:rFonts w:ascii="Times New Roman" w:hAnsi="Times New Roman"/>
          <w:b/>
          <w:sz w:val="28"/>
          <w:szCs w:val="28"/>
          <w:lang w:val="ru-RU"/>
        </w:rPr>
        <w:t>пейзажи</w:t>
      </w:r>
      <w:r w:rsidRPr="00C720F5">
        <w:rPr>
          <w:rFonts w:ascii="Times New Roman" w:hAnsi="Times New Roman"/>
          <w:sz w:val="28"/>
          <w:szCs w:val="28"/>
          <w:lang w:val="ru-RU"/>
        </w:rPr>
        <w:t>, мы обращаем внимание детей на колорит, т.е. какие краски, оттенки использовал художник в картине: тёплые</w:t>
      </w:r>
      <w:r w:rsidR="004D42CE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или холодные. Тёплые тона вызываю в нас радость, холодные —</w:t>
      </w:r>
      <w:r w:rsidR="004D42CE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грусть. С помощью цветосочетаний можно рассказать о времени</w:t>
      </w:r>
      <w:r w:rsidR="004D42CE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года, о погоде, о своём настроении, отношении к изображаемому.</w:t>
      </w:r>
    </w:p>
    <w:p w:rsidR="00B50F5B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Так, рассматривая картину Исаака Ильича Левитана «Золотая</w:t>
      </w:r>
      <w:r w:rsidR="004D42CE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осень», мы видим много жёлтого и оранжевого цветов, поэтому</w:t>
      </w:r>
      <w:r w:rsidR="004D42CE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картина вызывает в нас радостное настроение, мы чувствуем, что</w:t>
      </w:r>
      <w:r w:rsidR="004D42CE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погода ясная, солнечная, хотя мы и не видим солнца. Художник</w:t>
      </w:r>
      <w:r w:rsidR="004D42CE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радовался, увидев красоту «Золотой осени».</w:t>
      </w:r>
    </w:p>
    <w:p w:rsidR="007F17B4" w:rsidRPr="00C720F5" w:rsidRDefault="007F17B4" w:rsidP="00C3417E">
      <w:pPr>
        <w:pStyle w:val="PreformattedText"/>
        <w:jc w:val="both"/>
        <w:rPr>
          <w:rFonts w:ascii="Times New Roman" w:hAnsi="Times New Roman"/>
          <w:sz w:val="28"/>
          <w:szCs w:val="28"/>
          <w:lang w:val="ru-RU"/>
        </w:rPr>
      </w:pPr>
      <w:r w:rsidRPr="007F17B4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332220" cy="4071617"/>
            <wp:effectExtent l="0" t="0" r="0" b="0"/>
            <wp:docPr id="1" name="Рисунок 1" descr="C:\Users\сад\Desktop\СТ. ВОСПИТАТЕЛЬ\!! ПРОЕКТЫ !! 2023-2024\ГАЛЕРЕЯ картинная\Материалы сада\Картинки\Levitan_Zolotaya_O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\Desktop\СТ. ВОСПИТАТЕЛЬ\!! ПРОЕКТЫ !! 2023-2024\ГАЛЕРЕЯ картинная\Материалы сада\Картинки\Levitan_Zolotaya_Ose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07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F5B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Кроме «Золотой осени» Левитана, в старшей группе мы</w:t>
      </w:r>
      <w:r w:rsidR="004D42CE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рассматриваем пейзажи Ивана Ивановича Шишкина, знакомимся с</w:t>
      </w:r>
      <w:r w:rsidR="004D42CE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биографией и его творчеством, рассматриваем картины «Зима»,</w:t>
      </w:r>
      <w:r w:rsidR="004D42CE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«Утро в сосновом лесу».</w:t>
      </w:r>
    </w:p>
    <w:p w:rsidR="00B50F5B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 xml:space="preserve">Детей знакомим и с творчеством русского художника 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>–</w:t>
      </w:r>
      <w:r w:rsidRPr="00C720F5">
        <w:rPr>
          <w:rFonts w:ascii="Times New Roman" w:hAnsi="Times New Roman"/>
          <w:sz w:val="28"/>
          <w:szCs w:val="28"/>
          <w:lang w:val="ru-RU"/>
        </w:rPr>
        <w:t xml:space="preserve"> пейзажиста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 xml:space="preserve">Алексея Кондратьевича </w:t>
      </w:r>
      <w:proofErr w:type="spellStart"/>
      <w:r w:rsidRPr="00C720F5">
        <w:rPr>
          <w:rFonts w:ascii="Times New Roman" w:hAnsi="Times New Roman"/>
          <w:sz w:val="28"/>
          <w:szCs w:val="28"/>
          <w:lang w:val="ru-RU"/>
        </w:rPr>
        <w:t>Саврасова</w:t>
      </w:r>
      <w:proofErr w:type="spellEnd"/>
      <w:r w:rsidRPr="00C720F5">
        <w:rPr>
          <w:rFonts w:ascii="Times New Roman" w:hAnsi="Times New Roman"/>
          <w:sz w:val="28"/>
          <w:szCs w:val="28"/>
          <w:lang w:val="ru-RU"/>
        </w:rPr>
        <w:t>, с его самой известной картиной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«Грачи прилетели».</w:t>
      </w:r>
    </w:p>
    <w:p w:rsidR="00FB3446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Другим жанром живописи, с которым мы знакомим детей, является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0537">
        <w:rPr>
          <w:rFonts w:ascii="Times New Roman" w:hAnsi="Times New Roman"/>
          <w:b/>
          <w:sz w:val="28"/>
          <w:szCs w:val="28"/>
          <w:lang w:val="ru-RU"/>
        </w:rPr>
        <w:t>«натюрморт»</w:t>
      </w:r>
      <w:r w:rsidRPr="00C720F5">
        <w:rPr>
          <w:rFonts w:ascii="Times New Roman" w:hAnsi="Times New Roman"/>
          <w:sz w:val="28"/>
          <w:szCs w:val="28"/>
          <w:lang w:val="ru-RU"/>
        </w:rPr>
        <w:t xml:space="preserve">. Дети должны знать, что некоторые художники любят рисовать самые </w:t>
      </w:r>
      <w:r w:rsidR="004D42CE" w:rsidRPr="00C720F5">
        <w:rPr>
          <w:rFonts w:ascii="Times New Roman" w:hAnsi="Times New Roman"/>
          <w:sz w:val="28"/>
          <w:szCs w:val="28"/>
          <w:lang w:val="ru-RU"/>
        </w:rPr>
        <w:lastRenderedPageBreak/>
        <w:t>о</w:t>
      </w:r>
      <w:r w:rsidRPr="00C720F5">
        <w:rPr>
          <w:rFonts w:ascii="Times New Roman" w:hAnsi="Times New Roman"/>
          <w:sz w:val="28"/>
          <w:szCs w:val="28"/>
          <w:lang w:val="ru-RU"/>
        </w:rPr>
        <w:t xml:space="preserve">бычные предметы, которые окружают нас: посуду, домашнюю утварь, фрукты, овощи, цветы, ягоды, грибы, что они умеют в этих предметах увидеть и раскрыть неожиданное. </w:t>
      </w:r>
    </w:p>
    <w:p w:rsidR="008A5727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 xml:space="preserve">Можно предложить для рассматривания натюрморты: </w:t>
      </w:r>
      <w:r w:rsidR="008A5727">
        <w:rPr>
          <w:rFonts w:ascii="Times New Roman" w:hAnsi="Times New Roman"/>
          <w:sz w:val="28"/>
          <w:szCs w:val="28"/>
          <w:lang w:val="ru-RU"/>
        </w:rPr>
        <w:t>И.Я. Головин «Флоксы», И.Н. Крамской «Букет цветов. Флоксы».</w:t>
      </w:r>
    </w:p>
    <w:p w:rsidR="004E0537" w:rsidRDefault="004E0537" w:rsidP="004E0537">
      <w:pPr>
        <w:pStyle w:val="PreformattedText"/>
        <w:jc w:val="both"/>
        <w:rPr>
          <w:rFonts w:ascii="Times New Roman" w:hAnsi="Times New Roman"/>
          <w:sz w:val="28"/>
          <w:szCs w:val="28"/>
          <w:lang w:val="ru-RU"/>
        </w:rPr>
      </w:pPr>
      <w:r w:rsidRPr="004E0537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779549" cy="4518660"/>
            <wp:effectExtent l="0" t="0" r="0" b="0"/>
            <wp:docPr id="3" name="Рисунок 3" descr="C:\Users\сад\Desktop\СТ. ВОСПИТАТЕЛЬ\!! ПРОЕКТЫ !! 2023-2024\ГАЛЕРЕЯ картинная\Материалы сада\Картинки\Головин Флок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д\Desktop\СТ. ВОСПИТАТЕЛЬ\!! ПРОЕКТЫ !! 2023-2024\ГАЛЕРЕЯ картинная\Материалы сада\Картинки\Головин Флокс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138" cy="453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727" w:rsidRPr="008A5727" w:rsidRDefault="008A5727" w:rsidP="008A5727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A5727">
        <w:rPr>
          <w:rFonts w:ascii="Times New Roman" w:hAnsi="Times New Roman"/>
          <w:sz w:val="28"/>
          <w:szCs w:val="28"/>
          <w:lang w:val="ru-RU"/>
        </w:rPr>
        <w:t>У известного художника Александра Головина с детских лет была особая любовь к цветам. Он мог их созерцать часами в оранжереях, изучал разнообразие форм, а их цветовые оттенки художника просто пленили.</w:t>
      </w:r>
    </w:p>
    <w:p w:rsidR="008A5727" w:rsidRPr="008A5727" w:rsidRDefault="008A5727" w:rsidP="008A5727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A5727">
        <w:rPr>
          <w:rFonts w:ascii="Times New Roman" w:hAnsi="Times New Roman"/>
          <w:sz w:val="28"/>
          <w:szCs w:val="28"/>
          <w:lang w:val="ru-RU"/>
        </w:rPr>
        <w:t>Считая цветы настоящим произведением искусства, что создала матушка-природа, он старался как можно больше изобразить их на полотне. И среди картин с розами, маками и лилиями мы находим натюрморты с изображением флокс.</w:t>
      </w:r>
    </w:p>
    <w:p w:rsidR="008A5727" w:rsidRPr="008A5727" w:rsidRDefault="005C3AD5" w:rsidP="008A5727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A5727">
        <w:rPr>
          <w:rFonts w:ascii="Times New Roman" w:hAnsi="Times New Roman"/>
          <w:sz w:val="28"/>
          <w:szCs w:val="28"/>
          <w:lang w:val="ru-RU"/>
        </w:rPr>
        <w:t>Натюрморт</w:t>
      </w:r>
      <w:r w:rsidR="008A5727" w:rsidRPr="008A5727">
        <w:rPr>
          <w:rFonts w:ascii="Times New Roman" w:hAnsi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sz w:val="28"/>
          <w:szCs w:val="28"/>
          <w:lang w:val="ru-RU"/>
        </w:rPr>
        <w:t>Ф</w:t>
      </w:r>
      <w:r w:rsidR="008A5727" w:rsidRPr="008A5727">
        <w:rPr>
          <w:rFonts w:ascii="Times New Roman" w:hAnsi="Times New Roman"/>
          <w:sz w:val="28"/>
          <w:szCs w:val="28"/>
          <w:lang w:val="ru-RU"/>
        </w:rPr>
        <w:t>локс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="008A5727" w:rsidRPr="008A5727">
        <w:rPr>
          <w:rFonts w:ascii="Times New Roman" w:hAnsi="Times New Roman"/>
          <w:sz w:val="28"/>
          <w:szCs w:val="28"/>
          <w:lang w:val="ru-RU"/>
        </w:rPr>
        <w:t xml:space="preserve">», на котором </w:t>
      </w:r>
      <w:r w:rsidRPr="008A5727">
        <w:rPr>
          <w:rFonts w:ascii="Times New Roman" w:hAnsi="Times New Roman"/>
          <w:sz w:val="28"/>
          <w:szCs w:val="28"/>
          <w:lang w:val="ru-RU"/>
        </w:rPr>
        <w:t xml:space="preserve">главная роль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="008A5727" w:rsidRPr="008A5727">
        <w:rPr>
          <w:rFonts w:ascii="Times New Roman" w:hAnsi="Times New Roman"/>
          <w:sz w:val="28"/>
          <w:szCs w:val="28"/>
          <w:lang w:val="ru-RU"/>
        </w:rPr>
        <w:t xml:space="preserve"> цветочно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 w:rsidR="008A5727" w:rsidRPr="008A5727">
        <w:rPr>
          <w:rFonts w:ascii="Times New Roman" w:hAnsi="Times New Roman"/>
          <w:sz w:val="28"/>
          <w:szCs w:val="28"/>
          <w:lang w:val="ru-RU"/>
        </w:rPr>
        <w:t xml:space="preserve"> букет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8A5727" w:rsidRPr="008A5727">
        <w:rPr>
          <w:rFonts w:ascii="Times New Roman" w:hAnsi="Times New Roman"/>
          <w:sz w:val="28"/>
          <w:szCs w:val="28"/>
          <w:lang w:val="ru-RU"/>
        </w:rPr>
        <w:t>. Белоснежная скатерть</w:t>
      </w:r>
      <w:r>
        <w:rPr>
          <w:rFonts w:ascii="Times New Roman" w:hAnsi="Times New Roman"/>
          <w:sz w:val="28"/>
          <w:szCs w:val="28"/>
          <w:lang w:val="ru-RU"/>
        </w:rPr>
        <w:t xml:space="preserve">, белая ваза и белый фон </w:t>
      </w:r>
      <w:r w:rsidR="008A5727" w:rsidRPr="008A5727">
        <w:rPr>
          <w:rFonts w:ascii="Times New Roman" w:hAnsi="Times New Roman"/>
          <w:sz w:val="28"/>
          <w:szCs w:val="28"/>
          <w:lang w:val="ru-RU"/>
        </w:rPr>
        <w:t>только подчеркива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="008A5727" w:rsidRPr="008A5727">
        <w:rPr>
          <w:rFonts w:ascii="Times New Roman" w:hAnsi="Times New Roman"/>
          <w:sz w:val="28"/>
          <w:szCs w:val="28"/>
          <w:lang w:val="ru-RU"/>
        </w:rPr>
        <w:t>т яркие краски цветов.</w:t>
      </w:r>
    </w:p>
    <w:p w:rsidR="008A5727" w:rsidRPr="008A5727" w:rsidRDefault="008A5727" w:rsidP="008A5727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A5727">
        <w:rPr>
          <w:rFonts w:ascii="Times New Roman" w:hAnsi="Times New Roman"/>
          <w:sz w:val="28"/>
          <w:szCs w:val="28"/>
          <w:lang w:val="ru-RU"/>
        </w:rPr>
        <w:t xml:space="preserve">Флоксы выглядят так, как будто их сорвали только что совершенно спонтанно и поставили в вазу, не составляя букета. Художник этим хотел подчеркнуть изысканность и красоту творения природы. </w:t>
      </w:r>
    </w:p>
    <w:p w:rsidR="005C3AD5" w:rsidRDefault="005C3AD5" w:rsidP="005C3AD5">
      <w:pPr>
        <w:pStyle w:val="PreformattedTex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E0537">
        <w:rPr>
          <w:rFonts w:ascii="Times New Roman" w:hAnsi="Times New Roman"/>
          <w:color w:val="000000" w:themeColor="text1"/>
          <w:sz w:val="28"/>
          <w:szCs w:val="28"/>
          <w:lang w:val="ru-RU"/>
        </w:rPr>
        <w:t>У художника И. И. Машкова есть интересные натюрморты: «Фрукты на блюде (Синие сливы)», «Ананасы и бананы» «Две тёмные розы и тарелка с клубникой».</w:t>
      </w:r>
    </w:p>
    <w:p w:rsidR="004E0537" w:rsidRPr="004E0537" w:rsidRDefault="000537F9" w:rsidP="004E0537">
      <w:pPr>
        <w:pStyle w:val="PreformattedText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537F9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3488126" cy="3002280"/>
            <wp:effectExtent l="0" t="0" r="0" b="0"/>
            <wp:docPr id="5" name="Рисунок 5" descr="C:\Users\сад\Desktop\СТ. ВОСПИТАТЕЛЬ\!! ПРОЕКТЫ !! 2023-2024\ГАЛЕРЕЯ картинная\Материалы сада\Картинки\Машков Ананасы и бан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д\Desktop\СТ. ВОСПИТАТЕЛЬ\!! ПРОЕКТЫ !! 2023-2024\ГАЛЕРЕЯ картинная\Материалы сада\Картинки\Машков Ананасы и банан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210" cy="302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54F" w:rsidRDefault="00CA554F" w:rsidP="00457981">
      <w:pPr>
        <w:pStyle w:val="PreformattedTex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E0537">
        <w:rPr>
          <w:rFonts w:ascii="Times New Roman" w:hAnsi="Times New Roman"/>
          <w:color w:val="000000" w:themeColor="text1"/>
          <w:sz w:val="28"/>
          <w:szCs w:val="28"/>
          <w:lang w:val="ru-RU"/>
        </w:rPr>
        <w:t>Первое, что всплывает при упоминании имени Ильи Ивановича Машкова, - его "съедобные натюрморты". Действительно среди всех жанров живописи он предпочитал натюрморт; среди всех возможных предметов "мёртвой натуры" - съедобные. Его холсты населяют самодовольные рыжие тыквы, пламенеющие на ковровых скатертях апельсины, сочные лимоны, нежнейшие персики. Истекает соком разрезанный ананас, тяжело сваливается гроздь запотевшего винограда, на полированной столе - столпотворение пышных хлебов, кренделей и баранок. Его "модели" осязательные и ароматны. Он писал их с аппетитом и страстью. Это настоящее изобилие в народном его понимании, как в сказках о "молочных реках с кисельными берегами".</w:t>
      </w:r>
    </w:p>
    <w:p w:rsidR="000537F9" w:rsidRPr="004E0537" w:rsidRDefault="000537F9" w:rsidP="000537F9">
      <w:pPr>
        <w:pStyle w:val="PreformattedText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E0537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 wp14:anchorId="5ED53925" wp14:editId="34FE3422">
            <wp:extent cx="4608254" cy="3154680"/>
            <wp:effectExtent l="0" t="0" r="0" b="0"/>
            <wp:docPr id="2" name="Рисунок 2" descr="C:\Users\сад\Desktop\СТ. ВОСПИТАТЕЛЬ\!! ПРОЕКТЫ !! 2023-2024\ГАЛЕРЕЯ картинная\Материалы сада\Картинки\МАшков Фрукты на блюде - Синие сли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д\Desktop\СТ. ВОСПИТАТЕЛЬ\!! ПРОЕКТЫ !! 2023-2024\ГАЛЕРЕЯ картинная\Материалы сада\Картинки\МАшков Фрукты на блюде - Синие слив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659" cy="316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F5B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При рассматривании натюрмортов обращайте внимание на то, что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 xml:space="preserve">одинаковые фрукты могут быть разного цвета (яблоки, груши, виноград) — это поможет развить </w:t>
      </w:r>
      <w:r w:rsidRPr="00C720F5">
        <w:rPr>
          <w:rFonts w:ascii="Times New Roman" w:hAnsi="Times New Roman"/>
          <w:sz w:val="28"/>
          <w:szCs w:val="28"/>
          <w:lang w:val="ru-RU"/>
        </w:rPr>
        <w:lastRenderedPageBreak/>
        <w:t>у детей способность различать оттенки цветов.</w:t>
      </w:r>
    </w:p>
    <w:p w:rsidR="00B50F5B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Знакомство с натюрмортом не только расширяет представление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детей о композиции рисунка, о цветовых сочетаниях, но и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повышают интерес к аппликации и рисованию композиций из ваз,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овощей и фруктов, комнатных растений и садовых цветов.</w:t>
      </w:r>
    </w:p>
    <w:p w:rsidR="00B50F5B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 xml:space="preserve">Работа над </w:t>
      </w:r>
      <w:r w:rsidRPr="004E0537">
        <w:rPr>
          <w:rFonts w:ascii="Times New Roman" w:hAnsi="Times New Roman"/>
          <w:b/>
          <w:sz w:val="28"/>
          <w:szCs w:val="28"/>
          <w:lang w:val="ru-RU"/>
        </w:rPr>
        <w:t>портретом</w:t>
      </w:r>
      <w:r w:rsidRPr="00C720F5">
        <w:rPr>
          <w:rFonts w:ascii="Times New Roman" w:hAnsi="Times New Roman"/>
          <w:sz w:val="28"/>
          <w:szCs w:val="28"/>
          <w:lang w:val="ru-RU"/>
        </w:rPr>
        <w:t xml:space="preserve"> занимает особое место. Это сложный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жанр, т. к. требует проникновения в образ. Практика работы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показывает. Что дети уже воспринимают портрет, высказывают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свои суждения, понимают и некоторые художественные средства.</w:t>
      </w:r>
    </w:p>
    <w:p w:rsidR="00B50F5B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Самое трудное при восприятии портрета — умение понять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внутренний мир изображаемого человека. Поэтому лучше всего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начать с того, что предложить детям описать портрет мамы. Папы,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бабушки и т. д., т. е близких детям людей. Можно предложить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ребёнку составить портрет о себе, глядя в зеркало.</w:t>
      </w:r>
    </w:p>
    <w:p w:rsidR="00B50F5B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Прежде всего дети воспринимают внешнюю сторону — красивую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одежду, динамику, порой понимают и настроение человека-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грустное или радостное, задумчивое. Значит, и портреты нужно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подбирать соответственно, и хорошо, если портрет вписан в пейзаж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или несложный сюжет, как, например, у Серова «Девочка с</w:t>
      </w:r>
      <w:r w:rsidR="00457981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персиками», «Мика Морозов», «Дети».</w:t>
      </w:r>
    </w:p>
    <w:p w:rsidR="00C73484" w:rsidRPr="00C720F5" w:rsidRDefault="00C73484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3484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937432" cy="4339540"/>
            <wp:effectExtent l="0" t="0" r="0" b="0"/>
            <wp:docPr id="4" name="Рисунок 4" descr="C:\Users\сад\Desktop\СТ. ВОСПИТАТЕЛЬ\!! ПРОЕКТЫ !! 2023-2024\ГАЛЕРЕЯ картинная\Материалы сада\Картинки\Mika_Morozov - С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д\Desktop\СТ. ВОСПИТАТЕЛЬ\!! ПРОЕКТЫ !! 2023-2024\ГАЛЕРЕЯ картинная\Материалы сада\Картинки\Mika_Morozov - Серов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667" cy="434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F5B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Для лучшего понимания выражения лиц у людей, можно поиграть в игру «Какое выражение лица бывает у людей» (радостное, грустное, удивлённое, злобное, испуганное, подобрав картинки или иллюстрации из книг и рассмотрев их с детьми.</w:t>
      </w:r>
    </w:p>
    <w:p w:rsidR="00B50F5B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lastRenderedPageBreak/>
        <w:t>Важно, чтобы работа по ознакомлению с живописью велась не только в детском саду, но и дома, поэтому желательно оформить в уголке ребёнка небольшой мини-музей. При рассматривании художественных произведений не нужно спешить и рассматривать за «один присест» все произведения сразу. Делайте это постепенно. Предлагая очередную репродукцию, сначала представьте ребёнку самостоятельно рассмотреть её, полюбоваться ею. Проявите интерес к тому, понравилась ли она им и чем понравилась. Затем начинайте беседу — диалог.</w:t>
      </w:r>
    </w:p>
    <w:p w:rsidR="00B50F5B" w:rsidRPr="00C720F5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Уважительно отнеситесь к чувствам ребёнка, выскажите доброжелательность, радость, если ему удалось увидеть в картине что-то интересное, особенное. При всяком удобном случае обращайтесь к картине ещё и ещё.</w:t>
      </w:r>
    </w:p>
    <w:p w:rsidR="00B50F5B" w:rsidRDefault="00FB344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20F5">
        <w:rPr>
          <w:rFonts w:ascii="Times New Roman" w:hAnsi="Times New Roman"/>
          <w:sz w:val="28"/>
          <w:szCs w:val="28"/>
          <w:lang w:val="ru-RU"/>
        </w:rPr>
        <w:t>Таким образом, мы расширим кругозор ребёнка, научим понимать</w:t>
      </w:r>
      <w:r w:rsidR="004D42CE" w:rsidRPr="00C720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20F5">
        <w:rPr>
          <w:rFonts w:ascii="Times New Roman" w:hAnsi="Times New Roman"/>
          <w:sz w:val="28"/>
          <w:szCs w:val="28"/>
          <w:lang w:val="ru-RU"/>
        </w:rPr>
        <w:t>содержание произведений искусства и вообще замечать вокруг себя прекрасное.</w:t>
      </w:r>
    </w:p>
    <w:p w:rsidR="00B73CF6" w:rsidRPr="00B73CF6" w:rsidRDefault="00B73CF6" w:rsidP="00B73CF6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73CF6">
        <w:rPr>
          <w:rFonts w:ascii="Times New Roman" w:hAnsi="Times New Roman"/>
          <w:sz w:val="28"/>
          <w:szCs w:val="28"/>
          <w:lang w:val="ru-RU"/>
        </w:rPr>
        <w:t>Общение с искусством, красотой сделают ребенка добрым и чутким к людям, непримиримым к грубости, подлости, невежеству, если красота пробудит в нем желание создавать и утверждать в жизни добро и справедливость.</w:t>
      </w:r>
    </w:p>
    <w:p w:rsidR="00B73CF6" w:rsidRDefault="00B73CF6" w:rsidP="00457981">
      <w:pPr>
        <w:pStyle w:val="PreformattedTex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3484" w:rsidRDefault="00C73484" w:rsidP="00C73484">
      <w:pPr>
        <w:pStyle w:val="PreformattedText"/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Подготовила:</w:t>
      </w:r>
    </w:p>
    <w:p w:rsidR="00C73484" w:rsidRPr="00C720F5" w:rsidRDefault="00C73484" w:rsidP="00C73484">
      <w:pPr>
        <w:pStyle w:val="PreformattedText"/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Старший воспитатель </w:t>
      </w:r>
      <w:r w:rsidR="00EF1C74">
        <w:rPr>
          <w:rFonts w:ascii="Times New Roman" w:hAnsi="Times New Roman"/>
          <w:sz w:val="28"/>
          <w:szCs w:val="28"/>
          <w:lang w:val="ru-RU"/>
        </w:rPr>
        <w:t>Потапова С.Г.</w:t>
      </w:r>
    </w:p>
    <w:sectPr w:rsidR="00C73484" w:rsidRPr="00C720F5" w:rsidSect="003F201A">
      <w:pgSz w:w="12240" w:h="15840"/>
      <w:pgMar w:top="1021" w:right="851" w:bottom="1021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oto Sans Mono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B50F5B"/>
    <w:rsid w:val="000537F9"/>
    <w:rsid w:val="003F201A"/>
    <w:rsid w:val="00457981"/>
    <w:rsid w:val="004D42CE"/>
    <w:rsid w:val="004E0537"/>
    <w:rsid w:val="005C3AD5"/>
    <w:rsid w:val="007B3A86"/>
    <w:rsid w:val="007F17B4"/>
    <w:rsid w:val="008A5727"/>
    <w:rsid w:val="00B50F5B"/>
    <w:rsid w:val="00B73CF6"/>
    <w:rsid w:val="00BA0EE7"/>
    <w:rsid w:val="00C3417E"/>
    <w:rsid w:val="00C630EC"/>
    <w:rsid w:val="00C720F5"/>
    <w:rsid w:val="00C73484"/>
    <w:rsid w:val="00CA554F"/>
    <w:rsid w:val="00E020C7"/>
    <w:rsid w:val="00EF1C74"/>
    <w:rsid w:val="00FB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F75CD-8E3B-4DB7-9F1C-7F1FA83A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Noto Sans Mono CJK SC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10</cp:revision>
  <dcterms:created xsi:type="dcterms:W3CDTF">2024-10-07T14:37:00Z</dcterms:created>
  <dcterms:modified xsi:type="dcterms:W3CDTF">2024-11-04T04:06:00Z</dcterms:modified>
  <dc:language>en-US</dc:language>
</cp:coreProperties>
</file>