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Паспорт РППС старшей группы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Инвариантная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I.I. Раздевальная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  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вещей обучающихся со скамьей в комплекте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и сушки вещей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 для хранения игр и 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модульный,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Стул,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количеству детей в группе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разной тематики (среднего и маленького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Альбомы по живописи и графике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детский атлас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настольный конструктор деревянный с неокрашенными и цветными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Весы детские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Витрина/лестница для работ по 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Головоломки-лабиринты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набор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 логическое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 и птицы объемные и плоскостные из разного материала мелкого размера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Игрушки-головоломки (сборно-разборные из 4–5 элементов)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 закрепление представления об эмоциях, их распознавание и проявление в мимике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народных промыслов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 детских писателей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бумаги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минералов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семян и плодов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тканей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Коляска-люлька для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с соединением в различных плоскостях металлический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костюмов по профессиям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транспортных средств к напольному коврику «Дорожное движение»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магнитный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из желобов, шариков и рычажного механизма для демонстрации: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понятий «один-много», «больше-меньше»;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 на сложение и вычитание в пределах 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Коробочка с 2 сообщающимися отделениями и 10 шариками для наглядной демонстрации состава числа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Кукольная кровать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дом с мебелью (дерево)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Матрешка десятикукольная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 разной степени сложности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«Парковка» (многоуровневая)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атрибутов для сюжетно-ролевых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бусин для нанизывания и классификации по разным признакам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военной техники (мелкого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детских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завинчивания элементов разных форм, размеров и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«Лото: последовательные числа»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наглядной демонстрации: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числовой шкалы;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математического действия умножения;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понятия «равенство»;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рычажных весов;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сравнения масс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составления узоров по схемам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игрушек для игры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геометрических тел и карточек с изображениями их проекций в трех плоскостях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пяти русских шумовых инструментов (детский)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изображением предмета и названием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ячейками для составления простых арифметических задач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карточек-цифр (от 1 до 10) с замковыми креплениями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 буквами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 цифрами и числовыми фигурами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кухонной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муляжей овощей и фруктов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вкладышей по принципу матрешки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тел для группировки и сериации (цвет, форма, величина)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парикмахера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парных картинок на соотнесение (сравнение): «найди отличия, ошибки (смысловые)»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полых геометрических тел для сравнения объемов и изучения зависимости объема от формы тела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принадлежностей для ухода за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великих сражений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о 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русских художников — иллюстраций к художественным произведениям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столовой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счетного материала в виде соединяющихся между собой цветных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таблиц и карточек с предметными и условно-схематическими изображениями для классификации по 2–3 признакам одновременно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для мальчиков и девочек: машины, город, строительство, набор строительных пластин, животные, железная дорога, семья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карточек с изображением количества предметов (от 1 до 10) и соответствующих цифр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лото по различным тематикам, включая тему «последовательные числа»,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моделей: деление на 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пазлов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пальчиковых кукол по сказкам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продуктов, хлеба, выпечки, овощей, фруктов для сюжетных игр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по достопримечательностям столицы России Москвы, городов и сел малой родины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по традиционной национальной одежде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по символике России, в том числе государственной,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«Распорядок дня»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Настольно-печатные игры для старшей группы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Перчаточные куклы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Постер (репродукция) произведений живописи и графики для знакомства с различными жанрами живописи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Приборы домашнего обихода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Принадлежности для работы на участке — комплект: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тачка;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лопата штыковая;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лопата совковая;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грабли веерные;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метла;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ведро;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сюжетные картинки (8–16 частей), разделенные прямыми и изогнутыми линиями,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Рамки и вкладыши тематические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серии картинок (до 6–9) для установления последовательности событий: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сказочные и реалистичные истории;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юмористические ситуации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серии картинок: времена года (пейзажи, жизнь животных, характерные виды работы и отдыха людей)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сюжетных картинок с разной тематикой крупного и мелкого формата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естественно-научного образования детей с комплектом занятий, игр,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инженерно-технического образования детей с комплектом занятий, игр,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развития речи и изучения основ грамоты с комплексом сценариев занятий и 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формирования навыков и компетенций по финансовой грамотности с комплексом игр и 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формирования элементарных математических представлений и развития математических компетенций, в том числе с основами робототехники и алгоритмизации, включающий комплекс сценариев занятий,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карта мира (полушарий)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 игровые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Шашки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Ширма для кукольного театра трансформируемая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разного цвета и формата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Ватман A1 для составления совместных композиций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для работы с пластилином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Карандаши цветные (24 цвета)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Кисточка, белка, № 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щетинная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детских штампов и печатей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акварельные, 12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гуашь, 12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восковые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масляные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пастель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фломастеров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Палитра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Пластилин, не липнущий к рукам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Фартук детский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Воздушные шары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Вариативная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II.I. Раздевальная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организации спортивных игр (лыжи, самокат, беговелы, мячи, кегли, хоккейные клюшки)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подвижных игр и игр с песком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Мягконабивные модули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Акваскоп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Балансиры разного типа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Бинокль/подзорная труба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Бирюльки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Головоломки-лабиринты (прозрачные, с шариком)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Графические головоломки: лабиринты, схемы маршрутов персонажей и др. Оформление головоломок в виде отдельных бланков, буклетов, настольно-печатных игр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атлас (крупного формата)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доска с панелями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 с изображениями по различным темам, включая тактильное,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для тренировки памяти с планшетом и набором рабочих карт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на 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Игра-набор «Городки»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комплект для изучения основ электричества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Игрушки-забавы с зависимостью эффекта от действия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Игры-головоломки объемные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 банкомат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массажный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со схематичным изображением населенного пункта, включая улицы с дорожными знаками и разметкой, строения, ландшафт «Дорожное движение»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Кольцеброс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обучения основам алгоритмики, безэкранного программирования и робототехники (для дошкольного возраста)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из стержней на единой основе и геометрических тел по форме и цвету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с 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шарнирных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мячей-массажеров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панелей с заданиями для формирования графомоторных навыков и подготовки руки к 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строительных деталей напольный с плоскостными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 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со звуками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с соединением в различных плоскостях пластиковый настольный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Куклы-младенцы разных рас с аксессуарами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Летающая тарелка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Лук со стрелами-присосками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Магнитные лабиринты с треками разной конфигурации, включая парные зеркально отраженные, для развития зрительно-моторной координации и межполушарного взаимодействия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Мешочки для метания и упражнений на балансировку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Мозаики напольная и настольная с плоскостными элементами разных геометрических форм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Мягкая «кочка» с массажной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для игры в помещении с резиновым шнуром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футбольный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«Мини-гольф»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«Аэродром» (трансформируемый)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«Бензозаправочная станция-гараж» (для мелких автомобилей)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деревянных игрушек-забав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наблюдений и экспериментирования с природными объектами (с методическим пособием для воспитателя)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двух зеркал для опытов с симметрией и исследования отражательного эффекта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двухсторонних панелей для обучения 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рычажных весов с объемными чашами и комплектом гирь и разновесов для измерения и сравнения масс и объемов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картинок для классификации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по народному ремесленному 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изображением знаков дорожного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кораблей и лодок (водный транспорт)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мячей разного размера, резина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печаток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принадлежностей для наблюдения за насекомыми и мелкими объектами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пальчиковых кукол по сказкам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проволочных головоломок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протяженных объемных элементов с волнистой рабочей поверхностью и тактильными деталями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кеглей с мячом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разрезных овощей и фруктов с ножом и разделочной доской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специальных карандашей к набору двухсторонних панелей для обучения 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фантастических персонажей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животных Африки, Америки, Австралии, Европы и Азии с реалистичными изображением и пропорциями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животных леса с реалистичными изображением и пропорциями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с ограниченными возможностями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насекомых с реалистичными изображением и пропорциями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Набор: доска магнитная настольная с комплектом цифр, знаков, букв и геометрических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брусков, цилиндров и прочих материалов для сериации по величине из 7–10 элементов: по 1–2 признакам — длине, ширине, высоте, толщине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«Мы дежурим»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Настольный конструктор деревянный цветной с мелкими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Настольный футбол или хоккей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Объемная игра-головоломка на комбинаторику из кубиков, объединенных по 3 или 4 в неразъемные конфигурации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Пирамида деревянная с квадратными или прямоугольными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 с передвижными цветными фишками для выполнения заданий с самопроверкой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Подъемный кран крупного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Программно-методический комплекс для обучения детей дошкольного возраста естественно-научным дисциплинам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 панно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предметные картинки, разделенные на 2–4 части по вертикали и горизонтали,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Расширенный комплект для конструирования с использованием блочного конструктива и электромеханических элементов (для дошкольного возраста)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Руль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Ручные тренажеры для развития ловкости и зрительномоторной координации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Скакалка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Скорая помощь (машина 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Стержни с насадками (для построения числового ряда)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экспериментирования с песком и водой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Танграм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Телескопический стаканчик с крышкой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Тренажеры с различной конфигурацией линий в виде желобков для подготовки руки к письму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Установка для наблюдения за насекомыми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Фигурки домашних животных с реалистичными изображениями и пропорциями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Хоккейный набор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Цифровая лаборатория для исследования окружающего мира и обучения детей естественно-научным дисциплинам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 записи с видеофильмами с народными песнями и плясками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 магнитные демонстрационные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Чашка Петри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Числовой балансир (на состав числа из двух меньших чисел)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Шнуровка различного уровня сложности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3dd2244b9534a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