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Паспорт РППС средней группы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Инвариантная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I.I. Раздевальная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 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обучающихся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количеству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среднего и маленького размера (различной тематики)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Альбомы по живописи и графике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Весы детские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Головоломка-лабиринт прозрачная с шариком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Графические головоломки (комплект): лабиринты, схемы маршрутов персонажей и др. Оформление головоломок в виде бланков, буклетов, настольно-печатных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размещенными на ней неподвижными изогнутыми направляющими со скользящими по ним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доска с панелями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прорезями для перемещения подвижных элементов к установленной в задании цели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Доска-основа с вкладышами и с изображением в виде пазла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мелкого размера (из разного материала)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для тренировки памяти с планшетом и набором рабочих карт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 — комплект (согласно программным требованиям)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бумаги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тканей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шиповым быстросъемным креплением деталей напольный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костюмов по профессиям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строительных деталей напольный с плоскостными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транспортных средств к напольному коврику «Дорожное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 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магнитный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из желобов, шариков и рычажного механизма для демонстрации: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понятий «один-много», «больше-меньше»;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 на сложение и вычитание в пределах 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Кукла-девочка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Кукла-мальчик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Кухонная мойка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Кухонная плита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Логическая игра на подбор цветных, теневых и контурных изображений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Лото с разной тематикой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разных форм и цвета (мелкая) с графическими образцами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«Гладильная доска и утюг»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атрибутов для сюжетно-ролевых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блоков с прозрачными цветными стенками и различным звучащим наполнением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геометрических фигур для группировки по цвету, форме, величине (7 форм разных цветов и размеров)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уборки с тележкой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картинок для группировки и обобщения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предмета и названием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карточек-цифр (от 1 до 10) с замковыми креплениями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 буквами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 цифрами и числовыми фигурами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кукольной одежды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кухонной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 для группировки и сериации (цвет, форма, величина)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вкладышей по принципу матрешки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пальчиковых кукол по сказкам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парных картинок на соотнесение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печаток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палочек с оттенками (по 5–7 палочек каждого цвета)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русских художников — иллюстраций к художественным произведениям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цветных кубиков (7 цветов с оттенками)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для мальчиков и девочек (машины, город, строительство, набор строительных пластин, животные, железная дорога, семья и 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для сериации по величине — бруски, цилиндры и т. п. (6–8 элементов каждого признака)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одежды для разной погоды для кукол-младенцев — девочек и мальчиков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символики России, в том числе государственной,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средней группы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Объемная игра-головоломка на комбинаторику из кубиков, объединенных по 3 или 4 в неразъемные конфигурации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 деревянная с квадратными или прямоугольными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 «Дни недели»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контурные картинки (4–6 частей)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Рамка-вкладыш с цветными (7 и более цветов с оттенками) составными формами (4–5 частей)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 (по 4–6) для установления последовательности событий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 «Времена года» (сезонные явления и деятельность людей)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Телескопический стаканчик с крышкой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естественно-научного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инженерно-технического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формирования элементарных математических представлений и развития математических компетенций, в том числе с основами робототехники и алгоритмизации, включающий комплекс сценариев занятий,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«Холодильник» (соразмерный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записи с видеофильмами с 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игровые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Ватман A1 для составления совместных композиций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для работы с 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(12 цветов)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Кисточка, белка, № 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щетинная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детских штампов и печатей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акварельные, 12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гуашь, 12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восковые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масляные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пастель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фломастеров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Палитра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 РППС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II.I. Раздевальная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организации спортивных игр (лыжи, самокат, беговелы, мячи, кегли, хоккейные клюшки и 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подвижных игр и игр с песком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Бирюльки (набор)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логическое с разной тематикой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тактильное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Игрушки-головоломки (сборно-разборные из 4–5 элементов)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Качалка — балансир сферической формы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со схематичным изображением населенного пункта, включая: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улицы с дорожными знаками и разметкой строения;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ландшафт «Дорожное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Кольцеброс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обучения основам алгоритмики, безэкранного программирования и робототехники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из стержней на единой основе и геометрических тел для нанизывания и сортировки по цвету и форме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панелей с заданиями для формирования графомоторных навыков и подготовки руки к 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с соединением в различных плоскостях пластиковый настольный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Конструкторы, включающие элементы с изображениями частей тела, лица, одежды, для создания фигурок, выражающих разные эмоции,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Куклы-младенцы разных рас с аксессуарами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Лодка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 со стрелами-присосками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Магнитные лабиринты с треками разной конфигурации для развития зрительно-моторной координации и межполушарного взаимодействия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Мешочки для метания и упражнений на балансировку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Микроволновка игровая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кочка с 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для игры в помещении с резиновым шнуром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«Бензозаправочная станция — гараж» (для мелких автомобилей)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«Мини-гольф»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блоков с прозрачными цветными стенками и различным звучащим наполнением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военной техники (среднего и маленького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волчков (мелкие, разной формы)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наблюдений и экспериментирования с природными объектами (с методическим пособием для воспитателя)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2 зеркал для опытов с симметрией для исследования отражательного эффекта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разного размера, резина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цветных элементов трех размеров для балансировки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парных картинок типа «лото» (той же тематики, в том числе с сопоставлением реалистических и условно-схематических изображений)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плоскостных геометрических фигур для составления изображений по графическим образцам (4–6 элементов)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предметных картинок для группировки по разным признакам (2–3) последовательно или одновременно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пробирок большого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протяженных объемных элементов с волнистой рабочей поверхностью и тактильными деталями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таблиц и карточек с предметными и условно-схематическими изображениями для классификации по 2–3 признакам одновременно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табличек и карточек для сравнения по 1–2 признакам (логические таблицы)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увеличительных инструментов для наблюдения за объектами живой и неживой природы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Африки, Америки, Австралии, Европы и Азии с реалистичными изображением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леса с реалистичными изображением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с ОВЗ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 традиционной национальной одежде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Напольные балансиры разного вида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«Мы дежурим»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конструктор деревянный цветной с мелкими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плоский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Озвученный сортировщик с организацией различных действий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 с передвижными цветными фишками для выполнения заданий с самопроверкой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Платформа с колышками и шнуром для воспроизведения форм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Подъемный кран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Постер (репродукция) произведений живописи и графики для знакомства с различными жанрами живописи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Приборы домашнего обихода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 панно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(складные) кубики с сюжетными картинками (6–8 частей)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предметные картинки, разделенные на 2–4 части (по вертикали и горизонтали)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сюжетные картинки (6–8 частей)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Ракетка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Расширенный комплект для конструирования с использованием блочного конструктива и электромеханических элементов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Ручные балансиры для развития ловкости и зрительномоторной координации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картинок: времена года (пейзажи, жизнь животных, характерные виды работы и отдыха людей)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Скорая помощь (машина 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Стойка-равновеска (балансир)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водой и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Строительно-эксплуатационный транспорт пластмассовый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Тренажеры с разной конфигурацией линий в виде желобков для подготовки руки к письму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 изображением и пропорциями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с круглым циферблатом и стрелками игровые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разного уровня сложности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Штурвал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d88a47470f440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