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Паспорт РППС первой младшей группы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Инвариантная часть РППС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I.I. Раздевальная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  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(шт.)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Зеркало травмобезопасное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выносного материала для подвижных игр и игр с песком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Оснащение для «утреннего фильтра» (одноразовые шпатели, термометры и др.),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вещей обучающихся со скамьей в комплекте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и сушки вещей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 для хранения игр и оборудования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I.II. Игровое пространство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Специализированная мебель и системы хранения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Мягконабивные модули,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модульный,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Стул,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кол-ву детей в группе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(крупного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 настольный конструктор деревянный с неокрашенными и цветными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Браслет на руку с четырьмя бубенчиками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Бубен маленький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Бубен средний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Витрина/лестница для работ по лепке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Горки (наклонные плоскости) для шариков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игрушка с отверстиями и желобом для забивания молоточком и прокатывания шариков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основа с повторяющимися образцами с различным количеством отверстий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основа с размещенными на ней неподвижными изогнутыми направляющими со скользящими по ним фигурными элементами и подвижными фигурками персонажей (различной тематики)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Домино с тематическими изображениями, включая тактильное,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с прорезями для перемещения подвижных элементов к установленной в задании цели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с ребристой поверхностью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Доска-основа с вкладышами и с изображением в виде пазла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Звери и птицы объемные и плоскостные (из разного материала, мелкого размера)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Звуковой молоток (ударный музыкальный инструмент)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на выстраивание логических цепочек из трех частей «до и после»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 панель с тематическими изображениями, сенсорными элементами и соответствующим звучанием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 на текстильной основе в виде легкоузнаваемого животного: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подвижными или закрепленными элементами разной текстуры;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различным наполнением или звучанием;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эффектом вибрации и характерного звучания при механическом воздействии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 на текстильной основе: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подвижными или закрепленными элементами разной текстуры (включая зеркальный);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различным наполнением или звучанием;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оформлением контрастными цветами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Игрушка: грибочки-втулки на стойке (четыре–шесть элементов), четырех 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 народных промыслов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Каталка (соразмерная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 детских писателей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Коврик массажный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Кольцеброс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Коляска прогулочная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мячей-массажеров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цифровых записей с русскими народными песнями для детей младшего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 мягких деталей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 с прорезями основных геометрических форм для сортировки объемных тел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Кукла-девочка с комплектом одежды, обуви, аксессуаров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Кукла-мальчик с комплектом одежды, обуви, аксессуаров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Кукольная кровать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Кукольный стол со стульями (крупного размера)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Кухонная плита (соразмерная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Кухонный шкафчик (соразмерный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Логическая игра на подбор цветных, теневых и контурных изображений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Лодка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Лото с разной тематикой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Матрешка пятикукольная пятиместная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Мозаика с крупногабаритной основой, образцами изображений и крупными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 цифровые записи для детей младшего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Мягконабивная кукла с различными видами застежек на одежде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надувной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 с изображением лиц людей в разных эмоциональных состояниях и причин их возникновения для развития эмоционального интеллекта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«Гладильная доска и утюг»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«Железная дорога» (для малышей от двух до трех лет)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завинчивания элементов разных форм, размеров и 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экспериментирования с водой: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стол-поддон;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емкости двух–трех размеров и разной формы;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предметы-орудия для переливания и вылавливания (черпачки, сачки)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экспериментирования с песком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игрушек для игры с песком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пяти русских шумовых инструментов (детский)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объемных элементов разных повторяющихся форм, цветов и размеров на общем основании для сравнения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инструментов для ремонтных работ (пластмассовый)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кубиков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машинок разного назначения для детей от двух до четырех лет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муляжей овощей и фруктов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мячей (разного размера, резина)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тел (кубы, цилиндры, бруски, шары, диски)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пазлов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парикмахера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разноцветных кеглей с мячом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о природе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самолетов (мелкого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столовой посуды для игры с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Напольный конструктор деревянный цветной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«Распорядок дня»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Настольно-печатные игры для детей раннего возраста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Настольный конструктор деревянный цветной с средними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Неваляшки разных размеров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Обруч (малого диаметра)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Объемные вкладыши из трех–четырех элементов (миски, конусы)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Парные картинки типа «лото» различной тематики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Перчаточные куклы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Пирамида настольная, окрашенная в основные цвета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Разрезные картинки, разделенные на две—четыре части по прямой,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 с одним видом застежки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Рамки-вкладыши с различными формами, разными по величине, четырех основных цветов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Руль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из двух—трех и четырех—шести картинок для установления последовательности действий и событий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картинок: времена года (пейзажи, жизнь животных, характерные виды работ и отдыха людей)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Скакалка детская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Складные кубики с предметными картинками (две—четыре части)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Складные кубики с предметными картинками (четыре–шесть частей)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Сортировщик — емкость с крышками разного размера и цвета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Сортировщик с отверстиями разных геометрических форм, объемными вкладышами (может быть с эффектом механической сортировки, системой самоконтроля, атрибутикой)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для экспериментирования с песком и водой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Строительно-эксплуатационный транспорт (пластмассовый)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Фигурки домашних животных с реалистичными изображением и пропорциями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Шнуровка различного уровня сложности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 костюма для уголка ряженья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Юла или волчок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разного цвета и формата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для работы с пластилином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Карандаши цветные (шесть цветов)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щетинная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гуашь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пальчиковые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Пластилин, не липнущий к рукам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Фартук детский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Воздушные шары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 РППС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Адаптационный набор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 с наглядными заданиями для пальчиковой гимнастики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двухсторонняя игрушка с втулками и молоточком для забивания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игрушка с желобами для прокатывания шарика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Доска-балансир с рельефной поверхностью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 модуль в виде мастерской с подвижными элементами, звуковыми и световыми эффектами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 на колесах на палочке или с веревочкой с подвижными или озвученными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Игрушка-качалка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Игрушки-забавы с зависимостью эффекта от действия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Каталки — с палочкой или шнурком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Качалка — балансир сферической формы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деревянных игрушек-забав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для развития крупной моторики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цифровых записей со звуками природы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(крупного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Кукольный дом с мебелью (дерево)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Ландшафтный макет (коврик)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Магнитный лабиринт для развития зрительномоторной координации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Массажный ролик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Мешочки для метания и упражнений на балансировку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Мягкая «кочка» с массажной поверхностью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физиоролл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футбольный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построения произвольных геометрических фигур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уборки с тележкой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элементов для установки на голову для упражнений на балансировку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разрезных овощей и фруктов с ножом и разделочной доской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солдатиков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элементов для составления сенсорных дорожек с различным рельефом поверхности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объемных элементов для развития основных движений и балансировки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«Погода»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«Мы дежурим»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Пожарная машина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Ракета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из четырех—шести картинок: части суток (деятельность людей ближайшего окружения)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Сухой бассейн с комплектом шаров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Сюжетные картинки (с различной тематикой крупного формата)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Тележка-ящик (крупная)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 записи с видеофильмами с народными песнями и плясками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Ящик для манипулирования со звукосветовыми эффектами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7ebac562b454e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