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C7" w:rsidRPr="00527A41" w:rsidRDefault="00FA07C7" w:rsidP="00FA07C7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МУ «Комитет по образованию Администрации г</w:t>
      </w:r>
      <w:proofErr w:type="gramStart"/>
      <w:r w:rsidRPr="00527A41">
        <w:rPr>
          <w:rFonts w:ascii="Times New Roman" w:hAnsi="Times New Roman" w:cs="Times New Roman"/>
          <w:b/>
          <w:color w:val="3333FF"/>
          <w:sz w:val="20"/>
        </w:rPr>
        <w:t>.У</w:t>
      </w:r>
      <w:proofErr w:type="gramEnd"/>
      <w:r w:rsidRPr="00527A41">
        <w:rPr>
          <w:rFonts w:ascii="Times New Roman" w:hAnsi="Times New Roman" w:cs="Times New Roman"/>
          <w:b/>
          <w:color w:val="3333FF"/>
          <w:sz w:val="20"/>
        </w:rPr>
        <w:t>лан - Удэ»</w:t>
      </w:r>
    </w:p>
    <w:p w:rsidR="00FA07C7" w:rsidRPr="00527A41" w:rsidRDefault="00FA07C7" w:rsidP="00FA07C7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Муниципальное  бюджетное дошкольное образовательное учреждение</w:t>
      </w:r>
    </w:p>
    <w:p w:rsidR="00FA07C7" w:rsidRPr="00527A41" w:rsidRDefault="00FA07C7" w:rsidP="00FA07C7">
      <w:pPr>
        <w:spacing w:after="0"/>
        <w:jc w:val="center"/>
        <w:rPr>
          <w:rFonts w:ascii="Times New Roman" w:hAnsi="Times New Roman" w:cs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>Детский сад №16 «Родничок» комбинированного вида города Улан-Удэ</w:t>
      </w:r>
    </w:p>
    <w:p w:rsidR="00FA07C7" w:rsidRPr="00527A41" w:rsidRDefault="00FA07C7" w:rsidP="00FA07C7">
      <w:pPr>
        <w:tabs>
          <w:tab w:val="left" w:pos="4215"/>
        </w:tabs>
        <w:spacing w:after="0"/>
        <w:jc w:val="center"/>
        <w:rPr>
          <w:rFonts w:ascii="Times New Roman" w:eastAsia="Times New Roman" w:hAnsi="Times New Roman"/>
          <w:b/>
          <w:color w:val="3333FF"/>
          <w:sz w:val="20"/>
        </w:rPr>
      </w:pPr>
      <w:r w:rsidRPr="00527A41">
        <w:rPr>
          <w:rFonts w:ascii="Times New Roman" w:hAnsi="Times New Roman" w:cs="Times New Roman"/>
          <w:b/>
          <w:color w:val="3333FF"/>
          <w:sz w:val="20"/>
        </w:rPr>
        <w:t xml:space="preserve"> </w:t>
      </w:r>
      <w:r w:rsidRPr="00527A41">
        <w:rPr>
          <w:rFonts w:ascii="Times New Roman" w:hAnsi="Times New Roman" w:cs="Times New Roman"/>
          <w:b/>
          <w:color w:val="3333FF"/>
          <w:sz w:val="14"/>
        </w:rPr>
        <w:t xml:space="preserve"> </w:t>
      </w:r>
      <w:r w:rsidRPr="00527A41">
        <w:rPr>
          <w:rFonts w:ascii="Times New Roman" w:eastAsia="Times New Roman" w:hAnsi="Times New Roman"/>
          <w:b/>
          <w:color w:val="3333FF"/>
          <w:sz w:val="20"/>
        </w:rPr>
        <w:t>670024, г. Улан-Удэ, ул. Гагарина 91</w:t>
      </w:r>
    </w:p>
    <w:p w:rsidR="00FA07C7" w:rsidRPr="00FA07C7" w:rsidRDefault="00FA07C7" w:rsidP="00FA07C7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</w:pP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тел</w:t>
      </w:r>
      <w:proofErr w:type="gramStart"/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>.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ф</w:t>
      </w:r>
      <w:proofErr w:type="gramEnd"/>
      <w:r w:rsidRPr="00527A41">
        <w:rPr>
          <w:rFonts w:ascii="Times New Roman" w:eastAsia="Times New Roman" w:hAnsi="Times New Roman"/>
          <w:b/>
          <w:color w:val="3333FF"/>
          <w:sz w:val="20"/>
          <w:u w:val="single"/>
        </w:rPr>
        <w:t>акс</w:t>
      </w:r>
      <w:r w:rsidRPr="00527A41"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  <w:t xml:space="preserve"> 8(3012) 446158, e – mail:  </w:t>
      </w:r>
      <w:hyperlink r:id="rId5" w:history="1">
        <w:r w:rsidRPr="003830E9">
          <w:rPr>
            <w:rStyle w:val="a6"/>
            <w:rFonts w:ascii="Times New Roman" w:eastAsia="Times New Roman" w:hAnsi="Times New Roman"/>
            <w:b/>
            <w:sz w:val="20"/>
            <w:lang w:val="en-US"/>
          </w:rPr>
          <w:t>sad16rodnichok@mail.ru</w:t>
        </w:r>
      </w:hyperlink>
    </w:p>
    <w:p w:rsidR="00FA07C7" w:rsidRPr="007110F6" w:rsidRDefault="00FA07C7" w:rsidP="00FA07C7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  <w:u w:val="single"/>
          <w:lang w:val="en-US"/>
        </w:rPr>
      </w:pPr>
    </w:p>
    <w:p w:rsidR="00FA07C7" w:rsidRDefault="00FA07C7" w:rsidP="00FA07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110F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</w:t>
      </w:r>
      <w:r w:rsidRPr="00E912F1">
        <w:rPr>
          <w:rFonts w:ascii="Times New Roman" w:hAnsi="Times New Roman" w:cs="Times New Roman"/>
          <w:sz w:val="20"/>
          <w:szCs w:val="20"/>
        </w:rPr>
        <w:t>Утверждаю</w:t>
      </w:r>
    </w:p>
    <w:p w:rsidR="00FA07C7" w:rsidRDefault="00FA07C7" w:rsidP="00FA07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Заведующий МБДОУ </w:t>
      </w:r>
    </w:p>
    <w:p w:rsidR="00FA07C7" w:rsidRDefault="00FA07C7" w:rsidP="00FA07C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№ 16 «Родничок»</w:t>
      </w:r>
    </w:p>
    <w:p w:rsidR="00FA07C7" w:rsidRPr="00E912F1" w:rsidRDefault="00FA07C7" w:rsidP="00FA07C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_____________А.С Игумнова</w:t>
      </w:r>
    </w:p>
    <w:p w:rsidR="00FA07C7" w:rsidRDefault="00FA07C7" w:rsidP="00FA07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«</w:t>
      </w:r>
      <w:r w:rsidRPr="00E912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» _____________2022г.</w:t>
      </w:r>
    </w:p>
    <w:p w:rsidR="00FA07C7" w:rsidRPr="00FA07C7" w:rsidRDefault="00FA07C7" w:rsidP="00FA07C7">
      <w:pPr>
        <w:spacing w:after="0"/>
        <w:jc w:val="center"/>
        <w:rPr>
          <w:rFonts w:ascii="Times New Roman" w:eastAsia="Times New Roman" w:hAnsi="Times New Roman"/>
          <w:b/>
          <w:color w:val="3333FF"/>
          <w:sz w:val="20"/>
        </w:rPr>
      </w:pPr>
    </w:p>
    <w:p w:rsidR="00FA07C7" w:rsidRPr="00FA07C7" w:rsidRDefault="00FA07C7" w:rsidP="00FA07C7">
      <w:pP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-260985</wp:posOffset>
            </wp:positionH>
            <wp:positionV relativeFrom="margin">
              <wp:posOffset>2263140</wp:posOffset>
            </wp:positionV>
            <wp:extent cx="5944235" cy="3207385"/>
            <wp:effectExtent l="171450" t="133350" r="132715" b="88265"/>
            <wp:wrapSquare wrapText="bothSides"/>
            <wp:docPr id="6" name="Рисунок 6" descr="http://41.dou.spb.ru/images/pro_ban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41.dou.spb.ru/images/pro_banner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2073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A07C7" w:rsidRDefault="00FA07C7" w:rsidP="00666866">
      <w:pPr>
        <w:spacing w:after="0" w:line="360" w:lineRule="atLeast"/>
        <w:jc w:val="center"/>
        <w:rPr>
          <w:rFonts w:ascii="Monotype Corsiva" w:eastAsia="Times New Roman" w:hAnsi="Monotype Corsiva" w:cs="Times New Roman"/>
          <w:b/>
          <w:color w:val="0000FF"/>
          <w:sz w:val="56"/>
          <w:szCs w:val="24"/>
          <w:lang w:eastAsia="ru-RU"/>
        </w:rPr>
      </w:pPr>
    </w:p>
    <w:p w:rsidR="00666866" w:rsidRPr="00B55E76" w:rsidRDefault="00666866" w:rsidP="00666866">
      <w:pPr>
        <w:spacing w:after="0" w:line="360" w:lineRule="atLeast"/>
        <w:jc w:val="center"/>
        <w:rPr>
          <w:rFonts w:ascii="Monotype Corsiva" w:eastAsia="Times New Roman" w:hAnsi="Monotype Corsiva" w:cs="Times New Roman"/>
          <w:b/>
          <w:color w:val="0000FF"/>
          <w:sz w:val="72"/>
          <w:szCs w:val="24"/>
          <w:lang w:eastAsia="ru-RU"/>
        </w:rPr>
      </w:pPr>
      <w:r w:rsidRPr="00B55E76">
        <w:rPr>
          <w:rFonts w:ascii="Monotype Corsiva" w:eastAsia="Times New Roman" w:hAnsi="Monotype Corsiva" w:cs="Times New Roman"/>
          <w:b/>
          <w:color w:val="0000FF"/>
          <w:sz w:val="72"/>
          <w:szCs w:val="24"/>
          <w:lang w:eastAsia="ru-RU"/>
        </w:rPr>
        <w:t>Зимние каникулы</w:t>
      </w:r>
    </w:p>
    <w:p w:rsidR="00666866" w:rsidRPr="00B55E76" w:rsidRDefault="00FA07C7" w:rsidP="00666866">
      <w:pPr>
        <w:spacing w:after="0" w:line="360" w:lineRule="atLeast"/>
        <w:jc w:val="center"/>
        <w:rPr>
          <w:rFonts w:ascii="Monotype Corsiva" w:eastAsia="Times New Roman" w:hAnsi="Monotype Corsiva" w:cs="Times New Roman"/>
          <w:b/>
          <w:color w:val="0000FF"/>
          <w:sz w:val="72"/>
          <w:szCs w:val="24"/>
          <w:lang w:eastAsia="ru-RU"/>
        </w:rPr>
      </w:pPr>
      <w:r w:rsidRPr="00B55E76">
        <w:rPr>
          <w:rFonts w:ascii="Monotype Corsiva" w:eastAsia="Times New Roman" w:hAnsi="Monotype Corsiva" w:cs="Times New Roman"/>
          <w:b/>
          <w:color w:val="0000FF"/>
          <w:sz w:val="72"/>
          <w:szCs w:val="24"/>
          <w:lang w:eastAsia="ru-RU"/>
        </w:rPr>
        <w:t>(09.01.2023 – 15.01.2023</w:t>
      </w:r>
      <w:r w:rsidR="00666866" w:rsidRPr="00B55E76">
        <w:rPr>
          <w:rFonts w:ascii="Monotype Corsiva" w:eastAsia="Times New Roman" w:hAnsi="Monotype Corsiva" w:cs="Times New Roman"/>
          <w:b/>
          <w:color w:val="0000FF"/>
          <w:sz w:val="72"/>
          <w:szCs w:val="24"/>
          <w:lang w:eastAsia="ru-RU"/>
        </w:rPr>
        <w:t>)</w:t>
      </w:r>
    </w:p>
    <w:p w:rsidR="00666866" w:rsidRPr="00F714FC" w:rsidRDefault="00666866" w:rsidP="00FA07C7">
      <w:pPr>
        <w:spacing w:before="100" w:beforeAutospacing="1" w:after="100" w:afterAutospacing="1" w:line="360" w:lineRule="atLeast"/>
        <w:jc w:val="center"/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</w:pPr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 xml:space="preserve">«Зимние приключения в </w:t>
      </w:r>
      <w:proofErr w:type="spellStart"/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>Простоквашино</w:t>
      </w:r>
      <w:proofErr w:type="spellEnd"/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>»</w:t>
      </w:r>
      <w:r w:rsidR="00F714FC"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 xml:space="preserve"> (вариант 1)</w:t>
      </w:r>
    </w:p>
    <w:p w:rsidR="00EA1BEB" w:rsidRPr="00F714FC" w:rsidRDefault="00F714FC" w:rsidP="00F714FC">
      <w:pPr>
        <w:spacing w:before="100" w:beforeAutospacing="1" w:after="100" w:afterAutospacing="1" w:line="360" w:lineRule="atLeast"/>
        <w:jc w:val="center"/>
        <w:rPr>
          <w:rFonts w:ascii="Monotype Corsiva" w:eastAsia="Times New Roman" w:hAnsi="Monotype Corsiva" w:cs="Times New Roman"/>
          <w:b/>
          <w:color w:val="FF0066"/>
          <w:sz w:val="52"/>
          <w:szCs w:val="24"/>
          <w:lang w:eastAsia="ru-RU"/>
        </w:rPr>
      </w:pPr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>«Сказочные каникулы» (вариант</w:t>
      </w:r>
      <w:proofErr w:type="gramStart"/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>2</w:t>
      </w:r>
      <w:proofErr w:type="gramEnd"/>
      <w:r w:rsidRPr="00F714FC">
        <w:rPr>
          <w:rFonts w:ascii="Monotype Corsiva" w:eastAsia="Times New Roman" w:hAnsi="Monotype Corsiva" w:cs="Times New Roman"/>
          <w:b/>
          <w:color w:val="FF0066"/>
          <w:sz w:val="56"/>
          <w:szCs w:val="24"/>
          <w:lang w:eastAsia="ru-RU"/>
        </w:rPr>
        <w:t>)</w:t>
      </w:r>
    </w:p>
    <w:p w:rsidR="00F714FC" w:rsidRDefault="00F714FC" w:rsidP="00F714FC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lastRenderedPageBreak/>
        <w:t>(вариант 1)</w:t>
      </w:r>
    </w:p>
    <w:p w:rsidR="00EA1BEB" w:rsidRPr="000C7FED" w:rsidRDefault="00EA1BEB" w:rsidP="000C7FE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FF"/>
          <w:sz w:val="36"/>
          <w:szCs w:val="28"/>
          <w:lang w:eastAsia="ru-RU"/>
        </w:rPr>
      </w:pPr>
      <w:r w:rsidRPr="000C7FED"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t>Совместное планирование с детьми</w:t>
      </w:r>
      <w:r w:rsidR="000C1889"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t xml:space="preserve">  зимних каникул </w:t>
      </w:r>
      <w:r w:rsidRPr="000C7FED"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t xml:space="preserve"> «Каникулы в </w:t>
      </w:r>
      <w:proofErr w:type="spellStart"/>
      <w:r w:rsidRPr="000C7FED"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t>Простоквашино</w:t>
      </w:r>
      <w:proofErr w:type="spellEnd"/>
      <w:r w:rsidRPr="000C7FED">
        <w:rPr>
          <w:rFonts w:ascii="Monotype Corsiva" w:eastAsia="Times New Roman" w:hAnsi="Monotype Corsiva" w:cs="Times New Roman"/>
          <w:b/>
          <w:bCs/>
          <w:color w:val="0000FF"/>
          <w:sz w:val="36"/>
          <w:szCs w:val="28"/>
          <w:lang w:eastAsia="ru-RU"/>
        </w:rPr>
        <w:t>»!</w:t>
      </w:r>
    </w:p>
    <w:p w:rsidR="000C7FED" w:rsidRDefault="000C7FED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</w:p>
    <w:p w:rsidR="00EA1BEB" w:rsidRPr="000C7FED" w:rsidRDefault="00EA1BEB" w:rsidP="000C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C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Что мы знаем?</w:t>
      </w:r>
    </w:p>
    <w:p w:rsidR="00EA1BEB" w:rsidRPr="000C7FED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A1BEB" w:rsidRPr="000C7FED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C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Что хотим узнать?</w:t>
      </w:r>
    </w:p>
    <w:p w:rsidR="00EA1BEB" w:rsidRPr="000C7FED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A1BEB" w:rsidRPr="000C7FED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C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 это можно сделать?</w:t>
      </w:r>
    </w:p>
    <w:p w:rsidR="00EA1BEB" w:rsidRPr="000C7FED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Есть мультфильм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Там есть д. Федор, Печкин, </w:t>
      </w:r>
      <w:proofErr w:type="spell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Галчонок, Шарик, родители д. Федора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Печкин – это почтальон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Там была корова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новых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сериях есть маленькая девочка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Нашли клад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новых сериях есть грызун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делать </w:t>
      </w: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искать клад?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заводить тесто?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Фоторужье – стреляет или фотографирует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есть игры с героями </w:t>
      </w: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ездить на лыжах?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лежать на печке?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Откуда у коровы молоко?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7FED" w:rsidRPr="000C7FED" w:rsidRDefault="000C7FED" w:rsidP="000C7FE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0"/>
          <w:szCs w:val="28"/>
          <w:lang w:eastAsia="ru-RU"/>
        </w:rPr>
      </w:pPr>
      <w:r w:rsidRPr="000C7FED">
        <w:rPr>
          <w:rFonts w:ascii="Monotype Corsiva" w:eastAsia="Times New Roman" w:hAnsi="Monotype Corsiva" w:cs="Times New Roman"/>
          <w:b/>
          <w:color w:val="7030A0"/>
          <w:sz w:val="40"/>
          <w:szCs w:val="28"/>
          <w:lang w:eastAsia="ru-RU"/>
        </w:rPr>
        <w:t>Можно сделать!!!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</w:t>
      </w: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/ф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Пойти искать клад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Посмотреть </w:t>
      </w: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/ф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Самим завести тесто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в группе печку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фоторужье</w:t>
      </w:r>
      <w:r w:rsidR="000C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оформить фотовыставку «Ура, зима!»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Найти игры или придумать самим игры по м/ф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Попросим 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поездить на лыжах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героев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Добыть молоко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1BEB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C7FED" w:rsidRPr="00666866" w:rsidRDefault="000C7FED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математики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считаем колечки у гирлянды;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считаем кирпичи для печки;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считаем монеты в сундуке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 + рисование «Снеговик» (повторение фигур, размера)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считаем и взвешиваем сосиски, пироги, косточки;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считаем стаканчики – украшение для площадки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героями «</w:t>
      </w:r>
      <w:proofErr w:type="spell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="00601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BEB" w:rsidRPr="00666866" w:rsidRDefault="000C7FED" w:rsidP="000C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Центр речи 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вырезаем буквы «Простоквашино»;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энциклопедия (читаем про корову);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Э. Успенский «Рассказы про Простоквашино»;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проговорили известные фразы из мультфильма;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разучивание песен «</w:t>
      </w:r>
      <w:proofErr w:type="gramStart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Кабы</w:t>
      </w:r>
      <w:proofErr w:type="gramEnd"/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 зимы», «Потолок ледяной»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«фоторужье – стреляет или фотографирует?»</w:t>
      </w:r>
      <w:r w:rsidR="000C7F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 детей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художественно-эстетического развития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делаем кирпичи для печи;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 гирлянда для елки;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 + рисование «Снеговик»;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 «Пироги, сосиски, косточки»;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рисуем корову;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делаем снеговика из втулок, белой и цветной бумаги;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 для героев</w:t>
      </w: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 у Дяди Федора</w:t>
      </w:r>
    </w:p>
    <w:p w:rsidR="00EA1BEB" w:rsidRPr="00666866" w:rsidRDefault="00EA1BEB" w:rsidP="000C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фоторужья</w:t>
      </w: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конструирования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строим печку;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аппликация гирлянда;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аппликация + конструирование «Снеговик»;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строим деревню «Простоквашино» (дома, железную дорогу);</w:t>
      </w:r>
    </w:p>
    <w:p w:rsidR="00EA1BEB" w:rsidRPr="00666866" w:rsidRDefault="000C7FED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машина для  папы Дяди Федора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науки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изготовили молоко (вода, белая гуашь); доим корову;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ухаживаем за фиалками;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завели цветное тесто;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смешивание красок для украшения групповой площадки.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сюжетно-ролевых игр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кот </w:t>
      </w:r>
      <w:proofErr w:type="spell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proofErr w:type="gram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</w:t>
      </w:r>
      <w:r w:rsidR="000C1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дядя Федор</w:t>
      </w:r>
      <w:r w:rsidR="000C7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строители делают печь, строят деревню «Простоквашино», железную дорогу;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кладоискатели;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поварята (пироги, сосиски, косточки);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доим корову;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продаем в магазине молоко, сметану, сосиски, пироги.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валенки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спорта и здоровья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137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«Зимние забавы»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601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«Почему зимой лучше носить валенки?», «Зимние виды спорта», «Зимние забавы», «Почему нужно есть больше витаминов?»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для родителей «Острые респираторные заболевания»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дорожного движения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(безопасность)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игра: «Правила езды на велосипеде»;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катания на лыжах;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правильно подходить к корове;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родителей: «ПДД в зимний период», «Чем опасно обморожение», «Правила поведения на льду», «Что нельзя делать зимой?»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«фоторужье – стреляет или фотографирует?» рассуждения детей</w:t>
      </w:r>
    </w:p>
    <w:p w:rsidR="00EA1BEB" w:rsidRPr="00666866" w:rsidRDefault="00601375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кулинарии (Русская ПЕЧЬ)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косточки для Шарика;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молоко для </w:t>
      </w:r>
      <w:proofErr w:type="spell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Матроскина</w:t>
      </w:r>
      <w:proofErr w:type="spellEnd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заводим тесто для: </w:t>
      </w:r>
      <w:proofErr w:type="spellStart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сосисек</w:t>
      </w:r>
      <w:proofErr w:type="spellEnd"/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пирогов;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сметана, простокваша;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самовар, баранки</w:t>
      </w: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EB" w:rsidRPr="00666866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1BEB" w:rsidRDefault="00EA1BEB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6C35">
        <w:rPr>
          <w:noProof/>
          <w:lang w:eastAsia="ru-RU"/>
        </w:rPr>
        <w:drawing>
          <wp:inline distT="0" distB="0" distL="0" distR="0">
            <wp:extent cx="4857750" cy="3238500"/>
            <wp:effectExtent l="19050" t="0" r="0" b="0"/>
            <wp:docPr id="4" name="Рисунок 4" descr="https://newstes.ru/uploads/posts/2018-08/uspenskiy-i-soyuzmultfilm-podelili-prava-na-prostokvashin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tes.ru/uploads/posts/2018-08/uspenskiy-i-soyuzmultfilm-podelili-prava-na-prostokvashino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55" cy="323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6C35" w:rsidRPr="00666866" w:rsidRDefault="00D16C35" w:rsidP="00EA1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866" w:rsidRPr="000C7FED" w:rsidRDefault="00EA1BEB" w:rsidP="000C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Приложение 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Викторина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Как правильно есть бутерброд, по мнению Кота </w:t>
      </w:r>
      <w:proofErr w:type="spellStart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Матроскина</w:t>
      </w:r>
      <w:proofErr w:type="spellEnd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Колбасой вверх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Колбасой вниз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Колбасой с обеих сторон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Где жил кот </w:t>
      </w:r>
      <w:proofErr w:type="spellStart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</w:t>
      </w:r>
      <w:proofErr w:type="spellEnd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знакомства с Дядей Федором?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чердаке</w:t>
      </w:r>
      <w:proofErr w:type="gramStart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подвале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магазине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Какой журнал выписывает Дядя Федор в Простоквашино?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Крокодил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Огонек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Мурзилки</w:t>
      </w:r>
      <w:proofErr w:type="spellEnd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Любимая фраза Галчонка?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там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пришел</w:t>
      </w:r>
      <w:proofErr w:type="gramStart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аходи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отваливается у Дяди Федора в письме, написанном родителям?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Уши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Лапы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Куда предлагает сдать </w:t>
      </w:r>
      <w:proofErr w:type="spellStart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Матроскина</w:t>
      </w:r>
      <w:proofErr w:type="spellEnd"/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Шарика почтальон Печкин родителям мальчика?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поликлинику</w:t>
      </w:r>
      <w:proofErr w:type="gramStart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тюрьму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 престарелых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Кого забрали жить в город родители вместе с Дядей Федором из Простоквашино?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Матроскина</w:t>
      </w:r>
      <w:proofErr w:type="spellEnd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Шарика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Галчонка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8. </w:t>
      </w:r>
      <w:r w:rsidR="00666866" w:rsidRPr="0066686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Без чего почтальон Печкин был вредным?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шапки</w:t>
      </w:r>
      <w:proofErr w:type="gramStart"/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велосипеда</w:t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866" w:rsidRPr="00666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фотоаппарата</w:t>
      </w:r>
    </w:p>
    <w:p w:rsidR="00666866" w:rsidRPr="00666866" w:rsidRDefault="00666866" w:rsidP="00666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6866" w:rsidRDefault="00F714FC" w:rsidP="00F714FC">
      <w:pPr>
        <w:jc w:val="right"/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 w:rsidRPr="00F714FC"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(вариант 2)</w:t>
      </w:r>
    </w:p>
    <w:p w:rsidR="00F714FC" w:rsidRPr="00D16C35" w:rsidRDefault="00F714FC" w:rsidP="00F714FC">
      <w:pPr>
        <w:jc w:val="center"/>
        <w:rPr>
          <w:rFonts w:ascii="Monotype Corsiva" w:hAnsi="Monotype Corsiva" w:cs="Times New Roman"/>
          <w:b/>
          <w:color w:val="0000CC"/>
          <w:sz w:val="44"/>
          <w:szCs w:val="28"/>
          <w:shd w:val="clear" w:color="auto" w:fill="FFFFFF"/>
        </w:rPr>
      </w:pPr>
      <w:r w:rsidRPr="00D16C35">
        <w:rPr>
          <w:rFonts w:ascii="Monotype Corsiva" w:hAnsi="Monotype Corsiva" w:cs="Times New Roman"/>
          <w:b/>
          <w:color w:val="0000CC"/>
          <w:sz w:val="44"/>
          <w:szCs w:val="28"/>
          <w:shd w:val="clear" w:color="auto" w:fill="FFFFFF"/>
        </w:rPr>
        <w:t>«Сказочные каникулы»</w:t>
      </w:r>
    </w:p>
    <w:p w:rsidR="00F714FC" w:rsidRDefault="001A5F4F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Путешествие по следам зимних сказок:</w:t>
      </w:r>
    </w:p>
    <w:p w:rsidR="00F714FC" w:rsidRDefault="00F714FC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1 день «</w:t>
      </w:r>
      <w:r w:rsidR="001A5F4F"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Двенадцать месяцев</w:t>
      </w: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»</w:t>
      </w:r>
    </w:p>
    <w:p w:rsidR="001A5F4F" w:rsidRDefault="001A5F4F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2 день «</w:t>
      </w:r>
      <w:proofErr w:type="spellStart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Морозко</w:t>
      </w:r>
      <w:proofErr w:type="spellEnd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»</w:t>
      </w:r>
    </w:p>
    <w:p w:rsidR="001A5F4F" w:rsidRDefault="001A5F4F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3 день «Рукавичка»</w:t>
      </w:r>
    </w:p>
    <w:p w:rsidR="001A5F4F" w:rsidRDefault="001A5F4F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4 день «Снежная Королева»</w:t>
      </w:r>
    </w:p>
    <w:p w:rsidR="001A5F4F" w:rsidRDefault="001A5F4F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5 день «Парад новогодних костюмов»</w:t>
      </w:r>
    </w:p>
    <w:p w:rsidR="00D16C35" w:rsidRDefault="00D16C35" w:rsidP="00F714FC">
      <w:pP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 xml:space="preserve">Каждый день посвящаем одной сказке и планируем совместную деятельность с детьми по ней: (беседы, спортивные развлечения, </w:t>
      </w:r>
      <w:proofErr w:type="spellStart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квесты</w:t>
      </w:r>
      <w:proofErr w:type="spellEnd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 xml:space="preserve">, продуктивная деятельность, театры, чтение художественной литературы выставки, путешествия с героями сказок и </w:t>
      </w:r>
      <w:proofErr w:type="spellStart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т</w:t>
      </w:r>
      <w:proofErr w:type="gramStart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.д</w:t>
      </w:r>
      <w:proofErr w:type="spellEnd"/>
      <w:proofErr w:type="gramEnd"/>
      <w:r>
        <w:rPr>
          <w:rFonts w:ascii="Times New Roman" w:hAnsi="Times New Roman" w:cs="Times New Roman"/>
          <w:b/>
          <w:color w:val="0000CC"/>
          <w:sz w:val="28"/>
          <w:szCs w:val="28"/>
          <w:shd w:val="clear" w:color="auto" w:fill="FFFFFF"/>
        </w:rPr>
        <w:t>)</w:t>
      </w:r>
    </w:p>
    <w:p w:rsidR="00F714FC" w:rsidRPr="001A5F4F" w:rsidRDefault="001A5F4F" w:rsidP="001A5F4F">
      <w:pPr>
        <w:spacing w:after="0" w:line="240" w:lineRule="auto"/>
        <w:rPr>
          <w:rFonts w:ascii="Times New Roman" w:hAnsi="Times New Roman" w:cs="Times New Roman"/>
          <w:b/>
          <w:color w:val="FF0066"/>
          <w:sz w:val="28"/>
          <w:szCs w:val="28"/>
          <w:shd w:val="clear" w:color="auto" w:fill="FFFFFF"/>
        </w:rPr>
      </w:pPr>
      <w:r w:rsidRPr="001A5F4F">
        <w:rPr>
          <w:rFonts w:ascii="Times New Roman" w:hAnsi="Times New Roman" w:cs="Times New Roman"/>
          <w:b/>
          <w:color w:val="FF0066"/>
          <w:sz w:val="28"/>
          <w:szCs w:val="28"/>
          <w:shd w:val="clear" w:color="auto" w:fill="FFFFFF"/>
        </w:rPr>
        <w:t>Просмотр мультфильмов по сказкам</w:t>
      </w:r>
    </w:p>
    <w:p w:rsidR="001A5F4F" w:rsidRPr="001A5F4F" w:rsidRDefault="001A5F4F" w:rsidP="001A5F4F">
      <w:pPr>
        <w:spacing w:after="0" w:line="240" w:lineRule="auto"/>
        <w:rPr>
          <w:rFonts w:ascii="Times New Roman" w:hAnsi="Times New Roman" w:cs="Times New Roman"/>
          <w:b/>
          <w:color w:val="FF0066"/>
          <w:sz w:val="28"/>
          <w:szCs w:val="28"/>
          <w:shd w:val="clear" w:color="auto" w:fill="FFFFFF"/>
        </w:rPr>
      </w:pPr>
      <w:r w:rsidRPr="001A5F4F">
        <w:rPr>
          <w:rFonts w:ascii="Times New Roman" w:hAnsi="Times New Roman" w:cs="Times New Roman"/>
          <w:b/>
          <w:color w:val="FF0066"/>
          <w:sz w:val="28"/>
          <w:szCs w:val="28"/>
          <w:shd w:val="clear" w:color="auto" w:fill="FFFFFF"/>
        </w:rPr>
        <w:t>Чтение сказок</w:t>
      </w:r>
    </w:p>
    <w:p w:rsidR="00F714FC" w:rsidRPr="001A5F4F" w:rsidRDefault="007148C4" w:rsidP="001A5F4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>
        <w:rPr>
          <w:rStyle w:val="c0"/>
          <w:b/>
          <w:bCs/>
          <w:color w:val="FF0066"/>
          <w:sz w:val="28"/>
          <w:szCs w:val="28"/>
        </w:rPr>
        <w:t>Дидактические игры</w:t>
      </w:r>
      <w:r w:rsidR="00F714FC" w:rsidRPr="001A5F4F">
        <w:rPr>
          <w:rStyle w:val="c0"/>
          <w:b/>
          <w:bCs/>
          <w:color w:val="FF0066"/>
          <w:sz w:val="28"/>
          <w:szCs w:val="28"/>
        </w:rPr>
        <w:t>: Узнай сказку по иллюстрации”</w:t>
      </w:r>
      <w:r>
        <w:rPr>
          <w:rStyle w:val="c0"/>
          <w:b/>
          <w:bCs/>
          <w:color w:val="FF0066"/>
          <w:sz w:val="28"/>
          <w:szCs w:val="28"/>
        </w:rPr>
        <w:t xml:space="preserve">, «Найди костюм героя сказки», «Чей костюм?» и </w:t>
      </w:r>
      <w:proofErr w:type="spellStart"/>
      <w:r>
        <w:rPr>
          <w:rStyle w:val="c0"/>
          <w:b/>
          <w:bCs/>
          <w:color w:val="FF0066"/>
          <w:sz w:val="28"/>
          <w:szCs w:val="28"/>
        </w:rPr>
        <w:t>т</w:t>
      </w:r>
      <w:proofErr w:type="gramStart"/>
      <w:r>
        <w:rPr>
          <w:rStyle w:val="c0"/>
          <w:b/>
          <w:bCs/>
          <w:color w:val="FF0066"/>
          <w:sz w:val="28"/>
          <w:szCs w:val="28"/>
        </w:rPr>
        <w:t>.д</w:t>
      </w:r>
      <w:proofErr w:type="spellEnd"/>
      <w:proofErr w:type="gramEnd"/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закрепить знания детей о содержании и героях сказок, дать возможность продемонстрировать свои знания и предпочтения; развивать речь.</w:t>
      </w:r>
    </w:p>
    <w:p w:rsidR="00F714FC" w:rsidRPr="001A5F4F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Игра – драматизация по выбранной детьми сказке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развивать выразительность речи и пантомимики детей; закрепить знание содержания сказки; умение пользоваться атрибутами.</w:t>
      </w:r>
    </w:p>
    <w:p w:rsidR="00F714FC" w:rsidRPr="001A5F4F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Игра “Лото”</w:t>
      </w:r>
      <w:r w:rsidRPr="001A5F4F">
        <w:rPr>
          <w:rStyle w:val="c6"/>
          <w:color w:val="FF0066"/>
          <w:sz w:val="28"/>
          <w:szCs w:val="28"/>
        </w:rPr>
        <w:t> (сказки)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активизировать словарь; сформировать интерес, как к народным, так и к авторским сказкам.</w:t>
      </w:r>
    </w:p>
    <w:p w:rsidR="00F714FC" w:rsidRPr="001A5F4F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Изготовление цветных льдинок</w:t>
      </w:r>
      <w:r w:rsidR="007148C4">
        <w:rPr>
          <w:rStyle w:val="c0"/>
          <w:b/>
          <w:bCs/>
          <w:color w:val="FF0066"/>
          <w:sz w:val="28"/>
          <w:szCs w:val="28"/>
        </w:rPr>
        <w:t>, атрибутов героев сказок.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Закрепить знания свойств воды замерзать на морозе, приобретая форму ёмкости, развивать воображение, фантазию.</w:t>
      </w:r>
    </w:p>
    <w:p w:rsidR="007148C4" w:rsidRPr="007148C4" w:rsidRDefault="00F714FC" w:rsidP="0071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66"/>
          <w:lang w:eastAsia="ru-RU"/>
        </w:rPr>
      </w:pPr>
      <w:r w:rsidRPr="007148C4">
        <w:rPr>
          <w:rStyle w:val="c0"/>
          <w:rFonts w:ascii="Times New Roman" w:hAnsi="Times New Roman" w:cs="Times New Roman"/>
          <w:b/>
          <w:bCs/>
          <w:color w:val="FF0066"/>
          <w:sz w:val="28"/>
          <w:szCs w:val="28"/>
        </w:rPr>
        <w:t>Подвижная игра “Два Мороза”</w:t>
      </w:r>
      <w:r w:rsidR="007148C4" w:rsidRPr="007148C4">
        <w:rPr>
          <w:rStyle w:val="c0"/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, </w:t>
      </w:r>
      <w:r w:rsidR="007148C4" w:rsidRPr="007148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7148C4" w:rsidRPr="007148C4">
        <w:rPr>
          <w:rFonts w:ascii="Times New Roman" w:eastAsia="Times New Roman" w:hAnsi="Times New Roman" w:cs="Times New Roman"/>
          <w:b/>
          <w:bCs/>
          <w:color w:val="FF0066"/>
          <w:sz w:val="28"/>
          <w:lang w:eastAsia="ru-RU"/>
        </w:rPr>
        <w:t>“Зайцы, ёлочки, пенёчки”.</w:t>
      </w:r>
    </w:p>
    <w:p w:rsidR="00F714FC" w:rsidRPr="007148C4" w:rsidRDefault="007148C4" w:rsidP="00F714FC">
      <w:pPr>
        <w:pStyle w:val="c7"/>
        <w:shd w:val="clear" w:color="auto" w:fill="FFFFFF"/>
        <w:spacing w:before="0" w:beforeAutospacing="0" w:after="0" w:afterAutospacing="0"/>
        <w:rPr>
          <w:b/>
          <w:color w:val="FF0066"/>
          <w:sz w:val="28"/>
          <w:szCs w:val="22"/>
        </w:rPr>
      </w:pPr>
      <w:r w:rsidRPr="007148C4">
        <w:rPr>
          <w:b/>
          <w:color w:val="FF0066"/>
          <w:sz w:val="28"/>
          <w:szCs w:val="22"/>
        </w:rPr>
        <w:t>Музыкальные игры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развивать ловкость, учить распределять роли.</w:t>
      </w:r>
    </w:p>
    <w:p w:rsidR="00F714FC" w:rsidRPr="001A5F4F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Игра “Сказочная фигура, замри”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развивать фантазию, творчество в придумывании сказочных фигур.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“Сказочный лес”.</w:t>
      </w:r>
      <w:r>
        <w:rPr>
          <w:rStyle w:val="c6"/>
          <w:color w:val="000000"/>
          <w:sz w:val="28"/>
          <w:szCs w:val="28"/>
        </w:rPr>
        <w:t> Украшение цветными льдинками деревьев на участке.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Цель: развивать творческие способности, эстетический вкус; закрепить знания детей формы и цвета, качества льда; активизировать словарь.</w:t>
      </w:r>
    </w:p>
    <w:p w:rsidR="00F714FC" w:rsidRPr="001A5F4F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1A5F4F">
        <w:rPr>
          <w:rStyle w:val="c0"/>
          <w:b/>
          <w:bCs/>
          <w:color w:val="FF0066"/>
          <w:sz w:val="28"/>
          <w:szCs w:val="28"/>
        </w:rPr>
        <w:t>Подвижная игра “</w:t>
      </w:r>
      <w:proofErr w:type="gramStart"/>
      <w:r w:rsidRPr="001A5F4F">
        <w:rPr>
          <w:rStyle w:val="c0"/>
          <w:b/>
          <w:bCs/>
          <w:color w:val="FF0066"/>
          <w:sz w:val="28"/>
          <w:szCs w:val="28"/>
        </w:rPr>
        <w:t>Сказочные</w:t>
      </w:r>
      <w:proofErr w:type="gramEnd"/>
      <w:r w:rsidRPr="001A5F4F">
        <w:rPr>
          <w:rStyle w:val="c0"/>
          <w:b/>
          <w:bCs/>
          <w:color w:val="FF0066"/>
          <w:sz w:val="28"/>
          <w:szCs w:val="28"/>
        </w:rPr>
        <w:t xml:space="preserve"> </w:t>
      </w:r>
      <w:proofErr w:type="spellStart"/>
      <w:r w:rsidRPr="001A5F4F">
        <w:rPr>
          <w:rStyle w:val="c0"/>
          <w:b/>
          <w:bCs/>
          <w:color w:val="FF0066"/>
          <w:sz w:val="28"/>
          <w:szCs w:val="28"/>
        </w:rPr>
        <w:t>ловишки</w:t>
      </w:r>
      <w:proofErr w:type="spellEnd"/>
      <w:r w:rsidRPr="001A5F4F">
        <w:rPr>
          <w:rStyle w:val="c0"/>
          <w:b/>
          <w:bCs/>
          <w:color w:val="FF0066"/>
          <w:sz w:val="28"/>
          <w:szCs w:val="28"/>
        </w:rPr>
        <w:t>”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Цель: упражнять детей в беге в разных направлениях; развивать ловкость.</w:t>
      </w:r>
    </w:p>
    <w:p w:rsidR="007148C4" w:rsidRPr="00D16C35" w:rsidRDefault="00D16C35" w:rsidP="00D16C3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FF0066"/>
          <w:sz w:val="28"/>
          <w:szCs w:val="28"/>
        </w:rPr>
        <w:t>Общение</w:t>
      </w:r>
      <w:r w:rsidR="007148C4" w:rsidRPr="007148C4">
        <w:rPr>
          <w:rStyle w:val="c0"/>
          <w:b/>
          <w:bCs/>
          <w:color w:val="FF0066"/>
          <w:sz w:val="28"/>
          <w:szCs w:val="28"/>
        </w:rPr>
        <w:t xml:space="preserve"> </w:t>
      </w:r>
      <w:r w:rsidR="00F714FC" w:rsidRPr="007148C4">
        <w:rPr>
          <w:rStyle w:val="c0"/>
          <w:b/>
          <w:bCs/>
          <w:color w:val="FF0066"/>
          <w:sz w:val="28"/>
          <w:szCs w:val="28"/>
        </w:rPr>
        <w:t> </w:t>
      </w:r>
      <w:r w:rsidR="00F714FC" w:rsidRPr="007148C4">
        <w:rPr>
          <w:rStyle w:val="c0"/>
          <w:b/>
          <w:bCs/>
          <w:i/>
          <w:iCs/>
          <w:color w:val="FF0066"/>
          <w:sz w:val="28"/>
          <w:szCs w:val="28"/>
        </w:rPr>
        <w:t>«Наши посиделки»:</w:t>
      </w:r>
      <w:r w:rsidR="00F714FC">
        <w:rPr>
          <w:rStyle w:val="c0"/>
          <w:b/>
          <w:bCs/>
          <w:color w:val="000000"/>
          <w:sz w:val="28"/>
          <w:szCs w:val="28"/>
        </w:rPr>
        <w:t> </w:t>
      </w:r>
      <w:r w:rsidR="00F714FC">
        <w:rPr>
          <w:rStyle w:val="c6"/>
          <w:color w:val="000000"/>
          <w:sz w:val="28"/>
          <w:szCs w:val="28"/>
        </w:rPr>
        <w:t>Рассматривание младшими и средними детьми открыток и иллюстраций к книгам о Новом годе и Деде Морозе. Чтение Рождественских стихов и сказок. Рассказ старшим дошкольникам о праздниках: Новый год, Рождество Христово, Старый Новый год в России и других странах мира.</w:t>
      </w:r>
    </w:p>
    <w:p w:rsidR="00F714FC" w:rsidRPr="007148C4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7148C4">
        <w:rPr>
          <w:rStyle w:val="c0"/>
          <w:b/>
          <w:bCs/>
          <w:color w:val="FF0066"/>
          <w:sz w:val="28"/>
          <w:szCs w:val="28"/>
        </w:rPr>
        <w:t>Загадывание загадок о героях сказок</w:t>
      </w:r>
    </w:p>
    <w:p w:rsidR="00F714FC" w:rsidRDefault="00F714FC" w:rsidP="00F714F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Цели: развивать аналитические способности; учить выделять яркие, характерные особенности героев.</w:t>
      </w:r>
    </w:p>
    <w:p w:rsidR="00F714FC" w:rsidRPr="00D16C35" w:rsidRDefault="00F714FC" w:rsidP="001A5F4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FF0066"/>
          <w:sz w:val="22"/>
          <w:szCs w:val="22"/>
        </w:rPr>
      </w:pPr>
      <w:r w:rsidRPr="00D16C35">
        <w:rPr>
          <w:rStyle w:val="c0"/>
          <w:b/>
          <w:bCs/>
          <w:color w:val="FF0066"/>
          <w:sz w:val="28"/>
          <w:szCs w:val="28"/>
        </w:rPr>
        <w:t>Кукольный театр для детей</w:t>
      </w:r>
      <w:r w:rsidR="00D16C35">
        <w:rPr>
          <w:rStyle w:val="c0"/>
          <w:b/>
          <w:bCs/>
          <w:color w:val="FF0066"/>
          <w:sz w:val="28"/>
          <w:szCs w:val="28"/>
        </w:rPr>
        <w:t>.</w:t>
      </w:r>
      <w:r w:rsidRPr="00D16C35">
        <w:rPr>
          <w:rStyle w:val="c0"/>
          <w:b/>
          <w:bCs/>
          <w:color w:val="FF0066"/>
          <w:sz w:val="28"/>
          <w:szCs w:val="28"/>
        </w:rPr>
        <w:t> </w:t>
      </w:r>
    </w:p>
    <w:p w:rsidR="00F714FC" w:rsidRPr="00F714FC" w:rsidRDefault="00D16C35" w:rsidP="00F714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28"/>
          <w:lang w:eastAsia="ru-RU"/>
        </w:rPr>
        <w:t xml:space="preserve"> </w:t>
      </w:r>
    </w:p>
    <w:p w:rsidR="00EA1BEB" w:rsidRDefault="00D16C35">
      <w:bookmarkStart w:id="1" w:name="80a3f37b37fe0253d70499fbf7bb58fc47c2eaac"/>
      <w:bookmarkStart w:id="2" w:name="0"/>
      <w:bookmarkEnd w:id="1"/>
      <w:bookmarkEnd w:id="2"/>
      <w:r>
        <w:rPr>
          <w:noProof/>
          <w:lang w:eastAsia="ru-RU"/>
        </w:rPr>
        <w:drawing>
          <wp:inline distT="0" distB="0" distL="0" distR="0">
            <wp:extent cx="5940425" cy="4192620"/>
            <wp:effectExtent l="19050" t="0" r="3175" b="0"/>
            <wp:docPr id="1" name="Рисунок 1" descr="https://advour.ru/wp-content/uploads/c/2/3/c23f49db01eb83a11a41c74306fb8c6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vour.ru/wp-content/uploads/c/2/3/c23f49db01eb83a11a41c74306fb8c6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BEB" w:rsidSect="0066686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FF2"/>
    <w:multiLevelType w:val="multilevel"/>
    <w:tmpl w:val="131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A19F5"/>
    <w:multiLevelType w:val="multilevel"/>
    <w:tmpl w:val="1224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37067"/>
    <w:multiLevelType w:val="multilevel"/>
    <w:tmpl w:val="B9A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B61DB"/>
    <w:multiLevelType w:val="multilevel"/>
    <w:tmpl w:val="C88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61F45"/>
    <w:multiLevelType w:val="multilevel"/>
    <w:tmpl w:val="C83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A6687"/>
    <w:multiLevelType w:val="multilevel"/>
    <w:tmpl w:val="24D2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4767D"/>
    <w:multiLevelType w:val="multilevel"/>
    <w:tmpl w:val="BAF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54154"/>
    <w:multiLevelType w:val="multilevel"/>
    <w:tmpl w:val="0FBE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D91F86"/>
    <w:multiLevelType w:val="multilevel"/>
    <w:tmpl w:val="092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7563F"/>
    <w:multiLevelType w:val="multilevel"/>
    <w:tmpl w:val="F990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16CF5"/>
    <w:multiLevelType w:val="multilevel"/>
    <w:tmpl w:val="84CE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BEB"/>
    <w:rsid w:val="000C1889"/>
    <w:rsid w:val="000C7FED"/>
    <w:rsid w:val="00101A8A"/>
    <w:rsid w:val="001A4B49"/>
    <w:rsid w:val="001A5F4F"/>
    <w:rsid w:val="0027693E"/>
    <w:rsid w:val="002C15A4"/>
    <w:rsid w:val="00305347"/>
    <w:rsid w:val="00392D77"/>
    <w:rsid w:val="004B4C81"/>
    <w:rsid w:val="00534C9B"/>
    <w:rsid w:val="00601375"/>
    <w:rsid w:val="00666866"/>
    <w:rsid w:val="007110F6"/>
    <w:rsid w:val="007148C4"/>
    <w:rsid w:val="008300E6"/>
    <w:rsid w:val="00AD709B"/>
    <w:rsid w:val="00B55E76"/>
    <w:rsid w:val="00D16C35"/>
    <w:rsid w:val="00E573DA"/>
    <w:rsid w:val="00EA1BEB"/>
    <w:rsid w:val="00F714FC"/>
    <w:rsid w:val="00FA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B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07C7"/>
    <w:rPr>
      <w:color w:val="0000FF" w:themeColor="hyperlink"/>
      <w:u w:val="single"/>
    </w:rPr>
  </w:style>
  <w:style w:type="paragraph" w:customStyle="1" w:styleId="c7">
    <w:name w:val="c7"/>
    <w:basedOn w:val="a"/>
    <w:rsid w:val="00F7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14FC"/>
  </w:style>
  <w:style w:type="character" w:customStyle="1" w:styleId="c6">
    <w:name w:val="c6"/>
    <w:basedOn w:val="a0"/>
    <w:rsid w:val="00F714FC"/>
  </w:style>
  <w:style w:type="paragraph" w:customStyle="1" w:styleId="c1">
    <w:name w:val="c1"/>
    <w:basedOn w:val="a"/>
    <w:rsid w:val="00F7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7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BE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4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94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6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82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952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47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33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68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8125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437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96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281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79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125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3006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375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47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4159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2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69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12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7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41137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41685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7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1057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766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1658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7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92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970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951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4032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234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1277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271979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46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74630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9141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376562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508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22426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37900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8637424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456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251359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40850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55779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9837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96175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5933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833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05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46">
              <w:marLeft w:val="0"/>
              <w:marRight w:val="0"/>
              <w:marTop w:val="0"/>
              <w:marBottom w:val="300"/>
              <w:divBdr>
                <w:top w:val="single" w:sz="6" w:space="11" w:color="76767A"/>
                <w:left w:val="single" w:sz="6" w:space="11" w:color="76767A"/>
                <w:bottom w:val="single" w:sz="6" w:space="11" w:color="76767A"/>
                <w:right w:val="single" w:sz="6" w:space="11" w:color="76767A"/>
              </w:divBdr>
              <w:divsChild>
                <w:div w:id="5587122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15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08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2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24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mailto:sad16rodnicho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Зам. по УВР</cp:lastModifiedBy>
  <cp:revision>9</cp:revision>
  <cp:lastPrinted>2022-12-28T01:49:00Z</cp:lastPrinted>
  <dcterms:created xsi:type="dcterms:W3CDTF">2022-11-08T04:32:00Z</dcterms:created>
  <dcterms:modified xsi:type="dcterms:W3CDTF">2022-12-28T07:41:00Z</dcterms:modified>
</cp:coreProperties>
</file>