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A15" w:rsidRPr="00021A15" w:rsidRDefault="00021A15" w:rsidP="00021A15">
      <w:pPr>
        <w:rPr>
          <w:rFonts w:ascii="Times New Roman" w:hAnsi="Times New Roman" w:cs="Times New Roman"/>
          <w:sz w:val="28"/>
          <w:szCs w:val="28"/>
        </w:rPr>
      </w:pPr>
      <w:r w:rsidRPr="00021A15">
        <w:rPr>
          <w:rFonts w:ascii="Times New Roman" w:hAnsi="Times New Roman" w:cs="Times New Roman"/>
          <w:sz w:val="28"/>
          <w:szCs w:val="28"/>
        </w:rPr>
        <w:t>ДЕЯТЕЛЬНОСТЬ  ДОУ СООТВЕТСТВУЮТ САНИТАРН</w:t>
      </w:r>
      <w:proofErr w:type="gramStart"/>
      <w:r w:rsidRPr="00021A1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21A15">
        <w:rPr>
          <w:rFonts w:ascii="Times New Roman" w:hAnsi="Times New Roman" w:cs="Times New Roman"/>
          <w:sz w:val="28"/>
          <w:szCs w:val="28"/>
        </w:rPr>
        <w:t> ЭПИДЕМИОЛОГИЧЕСКИМ ТРЕБОВАНИЯМ</w:t>
      </w:r>
    </w:p>
    <w:p w:rsidR="00021A15" w:rsidRPr="00021A15" w:rsidRDefault="00021A15" w:rsidP="00021A15">
      <w:pPr>
        <w:rPr>
          <w:rFonts w:ascii="Times New Roman" w:hAnsi="Times New Roman" w:cs="Times New Roman"/>
          <w:sz w:val="28"/>
          <w:szCs w:val="28"/>
        </w:rPr>
      </w:pPr>
      <w:r w:rsidRPr="00021A15">
        <w:rPr>
          <w:rFonts w:ascii="Times New Roman" w:hAnsi="Times New Roman" w:cs="Times New Roman"/>
          <w:sz w:val="28"/>
          <w:szCs w:val="28"/>
        </w:rPr>
        <w:t>РЕГЛАМЕНТИРОВАННЫМИ  НОРМАТИВНЫМИ ДОКУМЕНТАМИ: САНИТАРН</w:t>
      </w:r>
      <w:proofErr w:type="gramStart"/>
      <w:r w:rsidRPr="00021A1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21A15">
        <w:rPr>
          <w:rFonts w:ascii="Times New Roman" w:hAnsi="Times New Roman" w:cs="Times New Roman"/>
          <w:sz w:val="28"/>
          <w:szCs w:val="28"/>
        </w:rPr>
        <w:t xml:space="preserve"> ГИГИЕНИЧЕСКИЕ УСЛОВИЯ  ОПРЕДЕЛЕНЫ НОРМАТИВНЫМИ ДОКУМЕНТАМ: ОБ УТВЕРЖДЕНИИ САНИТАРНЫХ ПРАВИЛ И НОРМ </w:t>
      </w:r>
      <w:r w:rsidRPr="00021A15">
        <w:rPr>
          <w:rFonts w:ascii="Times New Roman" w:hAnsi="Times New Roman" w:cs="Times New Roman"/>
          <w:b/>
          <w:sz w:val="28"/>
          <w:szCs w:val="28"/>
        </w:rPr>
        <w:t xml:space="preserve">САНПИН </w:t>
      </w:r>
      <w:r w:rsidRPr="00021A15">
        <w:rPr>
          <w:rFonts w:ascii="Times New Roman" w:hAnsi="Times New Roman" w:cs="Times New Roman"/>
          <w:sz w:val="28"/>
          <w:szCs w:val="28"/>
        </w:rPr>
        <w:t xml:space="preserve">"ГИГИЕНИЧЕСКИЕ НОРМАТИВЫ И ТРЕБОВАНИЯ К ОБЕСПЕЧЕНИЮ БЕЗОПАСНОСТИ И (ИЛИ) БЕЗВРЕДНОСТИ ДЛЯ ЧЕЛОВЕКА ФАКТОРОВ СРЕДЫ ОБИТАНИЯ"; САНИТАРНО-ЭПИДЕМИОЛОГИЧЕСКИЕ ПРАВИЛА СП 3.1.3597ПРОФИЛАКТИКА НОВОЙ КОРОНАВИРУСНОЙ ИНФЕКЦИИ (COVID-19)", ТРЕБОВАНИЯМ КОМПЛЕКСНОЙ </w:t>
      </w:r>
      <w:proofErr w:type="gramStart"/>
      <w:r w:rsidRPr="00021A15">
        <w:rPr>
          <w:rFonts w:ascii="Times New Roman" w:hAnsi="Times New Roman" w:cs="Times New Roman"/>
          <w:sz w:val="28"/>
          <w:szCs w:val="28"/>
        </w:rPr>
        <w:t>БЕЗОПАСНОСТИ</w:t>
      </w:r>
      <w:proofErr w:type="gramEnd"/>
      <w:r w:rsidRPr="00021A15">
        <w:rPr>
          <w:rFonts w:ascii="Times New Roman" w:hAnsi="Times New Roman" w:cs="Times New Roman"/>
          <w:sz w:val="28"/>
          <w:szCs w:val="28"/>
        </w:rPr>
        <w:t> ЧТО ПОДТВЕРЖДЕНО АКТАМИ И  ЗАКЛЮЧЕНИЯМИ ПРОВЕРОК УСЛОВИЙ РАЗМЕЩЕНИЯ ДЕТСКОГО САДА, СООТВЕТСТВИЯ ОБОРУДОВАНИЯ И СОДЕРЖАНИЯ ТЕРРИТОРИИ ДЕТСКОГО САДА, ПОМЕЩЕНИЙ, ИХ ОБОРУДОВАНИЯ И СОДЕРЖАНИЯ:</w:t>
      </w:r>
    </w:p>
    <w:p w:rsidR="00021A15" w:rsidRPr="00021A15" w:rsidRDefault="00021A15" w:rsidP="00021A15">
      <w:r w:rsidRPr="00021A15">
        <w:t> </w:t>
      </w:r>
    </w:p>
    <w:tbl>
      <w:tblPr>
        <w:tblW w:w="95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2"/>
        <w:gridCol w:w="2339"/>
      </w:tblGrid>
      <w:tr w:rsidR="00021A15" w:rsidRPr="00021A15" w:rsidTr="00021A15">
        <w:trPr>
          <w:trHeight w:val="450"/>
        </w:trPr>
        <w:tc>
          <w:tcPr>
            <w:tcW w:w="95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A15" w:rsidRPr="00021A15" w:rsidRDefault="00021A15" w:rsidP="00021A15">
            <w:r w:rsidRPr="00021A15">
              <w:t>санитарн</w:t>
            </w:r>
            <w:proofErr w:type="gramStart"/>
            <w:r w:rsidRPr="00021A15">
              <w:t>о-</w:t>
            </w:r>
            <w:proofErr w:type="gramEnd"/>
            <w:r w:rsidRPr="00021A15">
              <w:t> эпидемиологические требования</w:t>
            </w:r>
          </w:p>
        </w:tc>
      </w:tr>
      <w:tr w:rsidR="00021A15" w:rsidRPr="00021A15" w:rsidTr="00D520D6">
        <w:trPr>
          <w:trHeight w:val="450"/>
        </w:trPr>
        <w:tc>
          <w:tcPr>
            <w:tcW w:w="7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A15" w:rsidRPr="00021A15" w:rsidRDefault="00021A15" w:rsidP="00021A15">
            <w:r w:rsidRPr="00021A15">
              <w:t>Готовность (оборудование, ремонт) систем:</w:t>
            </w:r>
          </w:p>
          <w:p w:rsidR="00021A15" w:rsidRPr="00021A15" w:rsidRDefault="00021A15" w:rsidP="00021A15">
            <w:r w:rsidRPr="00021A15">
              <w:t>1) канализации;</w:t>
            </w:r>
          </w:p>
          <w:p w:rsidR="00021A15" w:rsidRPr="00021A15" w:rsidRDefault="00021A15" w:rsidP="00021A15">
            <w:r w:rsidRPr="00021A15">
              <w:t>2) отопления;</w:t>
            </w:r>
          </w:p>
          <w:p w:rsidR="00021A15" w:rsidRPr="00021A15" w:rsidRDefault="00021A15" w:rsidP="00021A15"/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A15" w:rsidRPr="00021A15" w:rsidRDefault="00021A15" w:rsidP="00021A15">
            <w:r w:rsidRPr="00021A15">
              <w:t>Акт о пром</w:t>
            </w:r>
            <w:r>
              <w:t>ывке трубопроводов   от 26.05.22</w:t>
            </w:r>
          </w:p>
          <w:p w:rsidR="00021A15" w:rsidRPr="00021A15" w:rsidRDefault="00021A15" w:rsidP="00021A15">
            <w:r w:rsidRPr="00021A15">
              <w:t>Акт  о проведении гидра</w:t>
            </w:r>
            <w:r>
              <w:t>влического испытания от 26.05.22</w:t>
            </w:r>
          </w:p>
          <w:p w:rsidR="00021A15" w:rsidRPr="00021A15" w:rsidRDefault="00021A15" w:rsidP="00021A15"/>
        </w:tc>
      </w:tr>
      <w:tr w:rsidR="00021A15" w:rsidRPr="00021A15" w:rsidTr="00D520D6">
        <w:trPr>
          <w:trHeight w:val="450"/>
        </w:trPr>
        <w:tc>
          <w:tcPr>
            <w:tcW w:w="7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021A15" w:rsidRDefault="00021A15" w:rsidP="00021A15">
            <w:r w:rsidRPr="00021A15">
              <w:t>Оснащенность ученической мебелью в соответствии с нормами и ростовыми группами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A15" w:rsidRPr="00021A15" w:rsidRDefault="00021A15" w:rsidP="00021A15">
            <w:r w:rsidRPr="00021A15">
              <w:t>Соответствует</w:t>
            </w:r>
          </w:p>
        </w:tc>
      </w:tr>
      <w:tr w:rsidR="00021A15" w:rsidRPr="00021A15" w:rsidTr="00D520D6">
        <w:trPr>
          <w:trHeight w:val="450"/>
        </w:trPr>
        <w:tc>
          <w:tcPr>
            <w:tcW w:w="7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021A15" w:rsidRDefault="00021A15" w:rsidP="00021A15">
            <w:r w:rsidRPr="00021A15">
              <w:t>Наличие и готовность физкультурного / спортивного зала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A15" w:rsidRPr="00021A15" w:rsidRDefault="00021A15" w:rsidP="00021A15">
            <w:r w:rsidRPr="00021A15">
              <w:t>Имеется зал для музыкальных и физкультурных занятий.</w:t>
            </w:r>
          </w:p>
          <w:p w:rsidR="00021A15" w:rsidRPr="00021A15" w:rsidRDefault="00021A15" w:rsidP="00021A15">
            <w:pPr>
              <w:rPr>
                <w:b/>
              </w:rPr>
            </w:pPr>
            <w:r>
              <w:t>Акт готовности от 09.07.2022</w:t>
            </w:r>
            <w:r w:rsidRPr="00021A15">
              <w:t xml:space="preserve"> г.</w:t>
            </w:r>
          </w:p>
          <w:p w:rsidR="00021A15" w:rsidRPr="00021A15" w:rsidRDefault="00021A15" w:rsidP="00021A15"/>
        </w:tc>
      </w:tr>
      <w:tr w:rsidR="00021A15" w:rsidRPr="00021A15" w:rsidTr="00D520D6">
        <w:trPr>
          <w:trHeight w:val="450"/>
        </w:trPr>
        <w:tc>
          <w:tcPr>
            <w:tcW w:w="7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021A15" w:rsidRDefault="00021A15" w:rsidP="00021A15">
            <w:r w:rsidRPr="00021A15">
              <w:t>Наличие и состояние стадиона / спортивной площадки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A15" w:rsidRPr="00021A15" w:rsidRDefault="00021A15" w:rsidP="00021A15">
            <w:r w:rsidRPr="00021A15">
              <w:t xml:space="preserve">Имеется в наличии, состояние </w:t>
            </w:r>
            <w:r w:rsidRPr="00021A15">
              <w:lastRenderedPageBreak/>
              <w:t>удовлетворительное.</w:t>
            </w:r>
          </w:p>
          <w:p w:rsidR="00021A15" w:rsidRPr="00021A15" w:rsidRDefault="00021A15" w:rsidP="00021A15">
            <w:r w:rsidRPr="00021A15">
              <w:t>Акт готовности от 09.0</w:t>
            </w:r>
            <w:r>
              <w:t>7.2022</w:t>
            </w:r>
            <w:r w:rsidRPr="00021A15">
              <w:t xml:space="preserve"> г.</w:t>
            </w:r>
          </w:p>
          <w:p w:rsidR="00021A15" w:rsidRPr="00021A15" w:rsidRDefault="00021A15" w:rsidP="00021A15"/>
        </w:tc>
      </w:tr>
      <w:tr w:rsidR="00021A15" w:rsidRPr="00021A15" w:rsidTr="00D520D6">
        <w:trPr>
          <w:trHeight w:val="450"/>
        </w:trPr>
        <w:tc>
          <w:tcPr>
            <w:tcW w:w="7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021A15" w:rsidRDefault="00021A15" w:rsidP="00021A15">
            <w:r w:rsidRPr="00021A15">
              <w:lastRenderedPageBreak/>
              <w:t>Проведение испытаний спортивного оборудования на стадионах, спортивных площадках, спортивных / физкультурных залах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A15" w:rsidRPr="00021A15" w:rsidRDefault="00021A15" w:rsidP="00021A15">
            <w:r w:rsidRPr="00021A15">
              <w:t>Акты проведения</w:t>
            </w:r>
            <w:r>
              <w:t xml:space="preserve"> замеров, осмотров от 09.07.2022</w:t>
            </w:r>
            <w:r w:rsidRPr="00021A15">
              <w:t xml:space="preserve"> г.</w:t>
            </w:r>
          </w:p>
          <w:p w:rsidR="00021A15" w:rsidRPr="00021A15" w:rsidRDefault="00021A15" w:rsidP="00021A15"/>
        </w:tc>
      </w:tr>
      <w:tr w:rsidR="00021A15" w:rsidRPr="00021A15" w:rsidTr="00D520D6">
        <w:trPr>
          <w:trHeight w:val="450"/>
        </w:trPr>
        <w:tc>
          <w:tcPr>
            <w:tcW w:w="7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021A15" w:rsidRDefault="00021A15" w:rsidP="00021A15">
            <w:r w:rsidRPr="00021A15">
              <w:t>соответствие естественного и искусственного освещения помещений санитарно-эпидемиологическим требованиям подтверждено лабораторными испытаниями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A15" w:rsidRPr="00021A15" w:rsidRDefault="00021A15" w:rsidP="00021A15">
            <w:r>
              <w:t>Акт 16.10.2021</w:t>
            </w:r>
            <w:r w:rsidRPr="00021A15">
              <w:t>г.</w:t>
            </w:r>
          </w:p>
        </w:tc>
      </w:tr>
      <w:tr w:rsidR="00021A15" w:rsidRPr="00021A15" w:rsidTr="00D520D6">
        <w:trPr>
          <w:trHeight w:val="450"/>
        </w:trPr>
        <w:tc>
          <w:tcPr>
            <w:tcW w:w="7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A15" w:rsidRPr="00021A15" w:rsidRDefault="00021A15" w:rsidP="00021A15">
            <w:r w:rsidRPr="00021A15">
              <w:t>Обследование технического состояния вентиляции образовательной организации с инструментальными измерениями объемов вытяжки воздуха (для общеобразовательных организаций)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A15" w:rsidRPr="00021A15" w:rsidRDefault="00021A15" w:rsidP="00021A15">
            <w:r w:rsidRPr="00021A15">
              <w:t>Акт обследования технического состояния венти</w:t>
            </w:r>
            <w:r>
              <w:t>ляционных каналов от  26.06.2022</w:t>
            </w:r>
            <w:r w:rsidRPr="00021A15">
              <w:t xml:space="preserve"> г.,</w:t>
            </w:r>
          </w:p>
          <w:p w:rsidR="00021A15" w:rsidRPr="00021A15" w:rsidRDefault="00021A15" w:rsidP="00021A15"/>
        </w:tc>
      </w:tr>
      <w:tr w:rsidR="00021A15" w:rsidRPr="00021A15" w:rsidTr="00D520D6">
        <w:trPr>
          <w:trHeight w:val="450"/>
        </w:trPr>
        <w:tc>
          <w:tcPr>
            <w:tcW w:w="7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A15" w:rsidRPr="00021A15" w:rsidRDefault="00021A15" w:rsidP="00021A15">
            <w:r w:rsidRPr="00021A15">
              <w:t xml:space="preserve">Организация питания </w:t>
            </w:r>
            <w:proofErr w:type="gramStart"/>
            <w:r w:rsidRPr="00021A15">
              <w:t>обучающихся</w:t>
            </w:r>
            <w:proofErr w:type="gramEnd"/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A15" w:rsidRPr="00021A15" w:rsidRDefault="00021A15" w:rsidP="00021A15">
            <w:r w:rsidRPr="00021A15">
              <w:t> акт готовности оборудования пищеблока к но</w:t>
            </w:r>
            <w:r>
              <w:t>вому учебному году от 09.07.2022 г.</w:t>
            </w:r>
          </w:p>
          <w:p w:rsidR="00021A15" w:rsidRPr="00021A15" w:rsidRDefault="00021A15" w:rsidP="00021A15">
            <w:proofErr w:type="gramStart"/>
            <w:r w:rsidRPr="00021A15">
              <w:t>оснащен</w:t>
            </w:r>
            <w:proofErr w:type="gramEnd"/>
            <w:r w:rsidRPr="00021A15">
              <w:t xml:space="preserve"> всем оборудованием</w:t>
            </w:r>
          </w:p>
          <w:p w:rsidR="00021A15" w:rsidRPr="00021A15" w:rsidRDefault="00021A15" w:rsidP="00021A15">
            <w:r w:rsidRPr="00021A15">
              <w:t> </w:t>
            </w:r>
          </w:p>
        </w:tc>
      </w:tr>
      <w:tr w:rsidR="00021A15" w:rsidRPr="00021A15" w:rsidTr="00D520D6">
        <w:trPr>
          <w:trHeight w:val="450"/>
        </w:trPr>
        <w:tc>
          <w:tcPr>
            <w:tcW w:w="7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A15" w:rsidRPr="00021A15" w:rsidRDefault="00021A15" w:rsidP="00021A15">
            <w:r w:rsidRPr="00021A15">
              <w:t>Состояние медицинского сопровождения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A15" w:rsidRPr="00021A15" w:rsidRDefault="00021A15" w:rsidP="00021A15">
            <w:r w:rsidRPr="00021A15">
              <w:t>1) Имеется в наличии</w:t>
            </w:r>
          </w:p>
          <w:p w:rsidR="00021A15" w:rsidRPr="00021A15" w:rsidRDefault="00021A15" w:rsidP="00021A15">
            <w:r w:rsidRPr="00021A15">
              <w:t xml:space="preserve">2) Лицензия на осуществление медицинской деятельности серия Н 0024345, приложения № 12 к  лицензии ЛО-66-01-003460 от 16.07.2015 г. на право осуществления медицинской </w:t>
            </w:r>
            <w:r w:rsidRPr="00021A15">
              <w:lastRenderedPageBreak/>
              <w:t>деятельности</w:t>
            </w:r>
          </w:p>
          <w:p w:rsidR="00021A15" w:rsidRPr="00021A15" w:rsidRDefault="00021A15" w:rsidP="00021A15">
            <w:r w:rsidRPr="00021A15">
              <w:t>3) по договору</w:t>
            </w:r>
          </w:p>
        </w:tc>
      </w:tr>
      <w:tr w:rsidR="00021A15" w:rsidRPr="00021A15" w:rsidTr="00D520D6">
        <w:trPr>
          <w:trHeight w:val="450"/>
        </w:trPr>
        <w:tc>
          <w:tcPr>
            <w:tcW w:w="7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A15" w:rsidRPr="00021A15" w:rsidRDefault="00021A15" w:rsidP="00021A15">
            <w:r w:rsidRPr="00021A15">
              <w:lastRenderedPageBreak/>
              <w:t>Протокол лабораторного исследования качества питьевой воды по микробиологическим показателям в соответствии с программой производственного контроля (при проведении работ на системе водоснабжения необходимо представить данные исследований после проведения этих работ)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A15" w:rsidRPr="00021A15" w:rsidRDefault="00021A15" w:rsidP="00021A15">
            <w:r>
              <w:t>Соответствует    август 2022</w:t>
            </w:r>
          </w:p>
        </w:tc>
      </w:tr>
      <w:tr w:rsidR="00021A15" w:rsidRPr="00021A15" w:rsidTr="00D520D6">
        <w:trPr>
          <w:trHeight w:val="450"/>
        </w:trPr>
        <w:tc>
          <w:tcPr>
            <w:tcW w:w="7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A15" w:rsidRPr="00021A15" w:rsidRDefault="00021A15" w:rsidP="00021A15">
            <w:r w:rsidRPr="00021A15">
              <w:t>Обеспечение условий для гигиенической обработки рук с применением кожных антисептиков (дозаторов) при входе в образовательную организацию, помещение для приема пищи, санитарные узлы и туалетные комнаты.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A15" w:rsidRPr="00021A15" w:rsidRDefault="00021A15" w:rsidP="00021A15">
            <w:r w:rsidRPr="00021A15">
              <w:t xml:space="preserve">Обеспечено </w:t>
            </w:r>
            <w:proofErr w:type="gramStart"/>
            <w:r w:rsidRPr="00021A15">
              <w:t xml:space="preserve">( </w:t>
            </w:r>
            <w:proofErr w:type="gramEnd"/>
            <w:r w:rsidRPr="00021A15">
              <w:t xml:space="preserve">согласно плана </w:t>
            </w:r>
            <w:proofErr w:type="spellStart"/>
            <w:r w:rsidRPr="00021A15">
              <w:t>антиковидных</w:t>
            </w:r>
            <w:proofErr w:type="spellEnd"/>
            <w:r w:rsidRPr="00021A15">
              <w:t xml:space="preserve"> мероприятий)</w:t>
            </w:r>
          </w:p>
        </w:tc>
      </w:tr>
      <w:tr w:rsidR="00021A15" w:rsidRPr="00021A15" w:rsidTr="00D520D6">
        <w:trPr>
          <w:trHeight w:val="450"/>
        </w:trPr>
        <w:tc>
          <w:tcPr>
            <w:tcW w:w="7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A15" w:rsidRPr="00021A15" w:rsidRDefault="00021A15" w:rsidP="00021A15">
            <w:r w:rsidRPr="00021A15">
              <w:t>Обеспечение использования средств индивидуальной защиты органов дыхания (одноразовых масок или многоразовых масок со сменными фильтрами), а также перчаток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A15" w:rsidRPr="00021A15" w:rsidRDefault="00021A15" w:rsidP="00021A15">
            <w:r w:rsidRPr="00021A15">
              <w:t>обеспечен</w:t>
            </w:r>
            <w:proofErr w:type="gramStart"/>
            <w:r w:rsidRPr="00021A15">
              <w:t>о(</w:t>
            </w:r>
            <w:proofErr w:type="gramEnd"/>
            <w:r w:rsidRPr="00021A15">
              <w:t xml:space="preserve"> согласно плана </w:t>
            </w:r>
            <w:proofErr w:type="spellStart"/>
            <w:r w:rsidRPr="00021A15">
              <w:t>антиковидных</w:t>
            </w:r>
            <w:proofErr w:type="spellEnd"/>
            <w:r w:rsidRPr="00021A15">
              <w:t xml:space="preserve"> мероприятий)</w:t>
            </w:r>
          </w:p>
        </w:tc>
      </w:tr>
      <w:tr w:rsidR="00021A15" w:rsidRPr="00021A15" w:rsidTr="00D520D6">
        <w:trPr>
          <w:trHeight w:val="450"/>
        </w:trPr>
        <w:tc>
          <w:tcPr>
            <w:tcW w:w="7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A15" w:rsidRPr="00021A15" w:rsidRDefault="00021A15" w:rsidP="00021A15">
            <w:r w:rsidRPr="00021A15">
              <w:t>Обеспечение режима термометрии, наличие бесконтактных термометров.</w:t>
            </w:r>
            <w:r w:rsidRPr="00021A15">
              <w:drawing>
                <wp:inline distT="0" distB="0" distL="0" distR="0" wp14:anchorId="3B516BD5" wp14:editId="3DA293CF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A15" w:rsidRPr="00021A15" w:rsidRDefault="00021A15" w:rsidP="00021A15">
            <w:r w:rsidRPr="00021A15">
              <w:t>обеспечен</w:t>
            </w:r>
            <w:proofErr w:type="gramStart"/>
            <w:r w:rsidRPr="00021A15">
              <w:t>о(</w:t>
            </w:r>
            <w:proofErr w:type="gramEnd"/>
            <w:r w:rsidRPr="00021A15">
              <w:t xml:space="preserve"> согласно плана </w:t>
            </w:r>
            <w:proofErr w:type="spellStart"/>
            <w:r w:rsidRPr="00021A15">
              <w:t>антиковидных</w:t>
            </w:r>
            <w:proofErr w:type="spellEnd"/>
            <w:r w:rsidRPr="00021A15">
              <w:t xml:space="preserve"> мероприятий)</w:t>
            </w:r>
          </w:p>
        </w:tc>
      </w:tr>
      <w:tr w:rsidR="00021A15" w:rsidRPr="00021A15" w:rsidTr="00021A15">
        <w:trPr>
          <w:trHeight w:val="450"/>
        </w:trPr>
        <w:tc>
          <w:tcPr>
            <w:tcW w:w="95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A15" w:rsidRPr="00021A15" w:rsidRDefault="00021A15" w:rsidP="00021A15">
            <w:r w:rsidRPr="00021A15">
              <w:rPr>
                <w:b/>
                <w:bCs/>
              </w:rPr>
              <w:t>Требования комплексной безопасности</w:t>
            </w:r>
          </w:p>
        </w:tc>
      </w:tr>
      <w:tr w:rsidR="00021A15" w:rsidRPr="00021A15" w:rsidTr="00D520D6">
        <w:trPr>
          <w:trHeight w:val="450"/>
        </w:trPr>
        <w:tc>
          <w:tcPr>
            <w:tcW w:w="7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A15" w:rsidRPr="00021A15" w:rsidRDefault="00021A15" w:rsidP="00021A15">
            <w:r w:rsidRPr="00021A15">
              <w:t>Наличие предписаний органов надзорной деятельности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A15" w:rsidRPr="00021A15" w:rsidRDefault="00021A15" w:rsidP="00021A15">
            <w:r w:rsidRPr="00021A15">
              <w:t>нет</w:t>
            </w:r>
          </w:p>
        </w:tc>
      </w:tr>
      <w:tr w:rsidR="00021A15" w:rsidRPr="00021A15" w:rsidTr="00D520D6">
        <w:trPr>
          <w:trHeight w:val="450"/>
        </w:trPr>
        <w:tc>
          <w:tcPr>
            <w:tcW w:w="7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A15" w:rsidRPr="00021A15" w:rsidRDefault="00021A15" w:rsidP="00021A15">
            <w:r w:rsidRPr="00021A15">
              <w:t>Состояние первичных средств пожаротушения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A15" w:rsidRPr="00021A15" w:rsidRDefault="00021A15" w:rsidP="00021A15">
            <w:r w:rsidRPr="00021A15">
              <w:t>1) достаточно</w:t>
            </w:r>
          </w:p>
          <w:p w:rsidR="00021A15" w:rsidRPr="00021A15" w:rsidRDefault="00021A15" w:rsidP="00021A15">
            <w:r w:rsidRPr="00021A15">
              <w:t>2) в наличии</w:t>
            </w:r>
          </w:p>
          <w:p w:rsidR="00021A15" w:rsidRPr="00021A15" w:rsidRDefault="00021A15" w:rsidP="00021A15">
            <w:r w:rsidRPr="00021A15">
              <w:t>3) акт проверки технического состо</w:t>
            </w:r>
            <w:r>
              <w:t>яния огнетушителей от 09.06.2022</w:t>
            </w:r>
            <w:r w:rsidRPr="00021A15">
              <w:t xml:space="preserve"> г.</w:t>
            </w:r>
          </w:p>
        </w:tc>
      </w:tr>
      <w:tr w:rsidR="00021A15" w:rsidRPr="00021A15" w:rsidTr="00D520D6">
        <w:trPr>
          <w:trHeight w:val="450"/>
        </w:trPr>
        <w:tc>
          <w:tcPr>
            <w:tcW w:w="7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A15" w:rsidRPr="00021A15" w:rsidRDefault="00021A15" w:rsidP="00021A15">
            <w:r w:rsidRPr="00021A15">
              <w:t>Состояние автоматической пожарной сигнализации (далее – АПС) и системы оповещения и управления эвакуацией людей при пожаре, их техническое обслуживание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A15" w:rsidRPr="00021A15" w:rsidRDefault="00021A15" w:rsidP="00021A15">
            <w:r w:rsidRPr="00021A15">
              <w:t xml:space="preserve">1. </w:t>
            </w:r>
            <w:r>
              <w:t xml:space="preserve">ежемесячно  (ООО пожарный 01) </w:t>
            </w:r>
          </w:p>
          <w:p w:rsidR="00021A15" w:rsidRPr="00021A15" w:rsidRDefault="00021A15" w:rsidP="00021A15">
            <w:r w:rsidRPr="00021A15">
              <w:t>2. договор по техническому обслуживанию системы автоматической пожарной сигнализац</w:t>
            </w:r>
            <w:proofErr w:type="gramStart"/>
            <w:r w:rsidRPr="00021A15">
              <w:t>ии </w:t>
            </w:r>
            <w:r>
              <w:t xml:space="preserve"> ООО</w:t>
            </w:r>
            <w:proofErr w:type="gramEnd"/>
            <w:r>
              <w:t xml:space="preserve"> Пожарный01</w:t>
            </w:r>
          </w:p>
          <w:p w:rsidR="00021A15" w:rsidRPr="00021A15" w:rsidRDefault="00021A15" w:rsidP="00021A15">
            <w:r w:rsidRPr="00021A15">
              <w:t> </w:t>
            </w:r>
          </w:p>
        </w:tc>
      </w:tr>
      <w:tr w:rsidR="00021A15" w:rsidRPr="00021A15" w:rsidTr="00D520D6">
        <w:trPr>
          <w:trHeight w:val="450"/>
        </w:trPr>
        <w:tc>
          <w:tcPr>
            <w:tcW w:w="7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A15" w:rsidRPr="00021A15" w:rsidRDefault="00021A15" w:rsidP="00021A15">
            <w:r w:rsidRPr="00021A15">
              <w:lastRenderedPageBreak/>
              <w:t>Оснащение объектов (территорий) системой контроля и управления доступом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A15" w:rsidRPr="00021A15" w:rsidRDefault="00021A15" w:rsidP="00021A15">
            <w:r w:rsidRPr="00021A15">
              <w:t>1. система домофон</w:t>
            </w:r>
          </w:p>
          <w:p w:rsidR="00021A15" w:rsidRPr="00021A15" w:rsidRDefault="00021A15" w:rsidP="00021A15"/>
          <w:p w:rsidR="00021A15" w:rsidRPr="00021A15" w:rsidRDefault="00021A15" w:rsidP="00021A15">
            <w:r w:rsidRPr="00021A15">
              <w:t> </w:t>
            </w:r>
          </w:p>
        </w:tc>
      </w:tr>
      <w:tr w:rsidR="00021A15" w:rsidRPr="00021A15" w:rsidTr="00D520D6">
        <w:trPr>
          <w:trHeight w:val="450"/>
        </w:trPr>
        <w:tc>
          <w:tcPr>
            <w:tcW w:w="7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A15" w:rsidRPr="00021A15" w:rsidRDefault="00021A15" w:rsidP="00021A15">
            <w:r w:rsidRPr="00021A15">
              <w:t>Ограждение образовательной организации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A15" w:rsidRPr="00021A15" w:rsidRDefault="00021A15" w:rsidP="00021A15">
            <w:r w:rsidRPr="00021A15">
              <w:t>1.              в наличии</w:t>
            </w:r>
          </w:p>
          <w:p w:rsidR="00000000" w:rsidRPr="00021A15" w:rsidRDefault="00021A15" w:rsidP="00021A15">
            <w:r w:rsidRPr="00021A15">
              <w:t>2.              состояние удовлетворительное</w:t>
            </w:r>
          </w:p>
        </w:tc>
      </w:tr>
      <w:tr w:rsidR="00021A15" w:rsidRPr="00021A15" w:rsidTr="00D520D6">
        <w:trPr>
          <w:trHeight w:val="450"/>
        </w:trPr>
        <w:tc>
          <w:tcPr>
            <w:tcW w:w="7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A15" w:rsidRPr="00021A15" w:rsidRDefault="00021A15" w:rsidP="00021A15">
            <w:r w:rsidRPr="00021A15">
              <w:t>Оснащение объектов (территорий) системой наружного освещения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A15" w:rsidRPr="00021A15" w:rsidRDefault="00021A15" w:rsidP="00021A15">
            <w:r w:rsidRPr="00021A15">
              <w:t>Имеется в наличии, исправно.</w:t>
            </w:r>
          </w:p>
        </w:tc>
      </w:tr>
      <w:tr w:rsidR="00021A15" w:rsidRPr="00021A15" w:rsidTr="00D520D6">
        <w:trPr>
          <w:trHeight w:val="450"/>
        </w:trPr>
        <w:tc>
          <w:tcPr>
            <w:tcW w:w="7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A15" w:rsidRPr="00021A15" w:rsidRDefault="00021A15" w:rsidP="00021A15">
            <w:r w:rsidRPr="00021A15">
              <w:t>Организация физической охраны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A15" w:rsidRPr="00021A15" w:rsidRDefault="00021A15" w:rsidP="00021A15">
            <w:r w:rsidRPr="00021A15">
              <w:t>1. сторожа</w:t>
            </w:r>
          </w:p>
          <w:p w:rsidR="00021A15" w:rsidRPr="00021A15" w:rsidRDefault="00021A15" w:rsidP="00021A15">
            <w:r w:rsidRPr="00021A15">
              <w:t>2. Частное охранное предприятие</w:t>
            </w:r>
          </w:p>
          <w:p w:rsidR="00021A15" w:rsidRPr="00021A15" w:rsidRDefault="00021A15" w:rsidP="00D520D6"/>
        </w:tc>
      </w:tr>
      <w:tr w:rsidR="00021A15" w:rsidRPr="00021A15" w:rsidTr="00CF2547">
        <w:trPr>
          <w:trHeight w:val="1787"/>
        </w:trPr>
        <w:tc>
          <w:tcPr>
            <w:tcW w:w="7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A15" w:rsidRPr="00021A15" w:rsidRDefault="00021A15" w:rsidP="00021A15">
            <w:r w:rsidRPr="00021A15">
              <w:t>Наличие кнопки тревожной сигнализации (далее – КТС)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A15" w:rsidRPr="00021A15" w:rsidRDefault="00021A15" w:rsidP="00021A15">
            <w:r w:rsidRPr="00021A15">
              <w:t xml:space="preserve">1) в наличии, </w:t>
            </w:r>
            <w:proofErr w:type="gramStart"/>
            <w:r w:rsidRPr="00021A15">
              <w:t>исправна</w:t>
            </w:r>
            <w:proofErr w:type="gramEnd"/>
            <w:r w:rsidRPr="00021A15">
              <w:t xml:space="preserve">,  акт  проверки тревожной сигнализации от </w:t>
            </w:r>
            <w:r w:rsidR="00D520D6">
              <w:t xml:space="preserve">ежемесячно </w:t>
            </w:r>
          </w:p>
          <w:p w:rsidR="00CF2547" w:rsidRPr="00021A15" w:rsidRDefault="00CF2547" w:rsidP="00CF2547"/>
          <w:p w:rsidR="00021A15" w:rsidRPr="00021A15" w:rsidRDefault="00021A15" w:rsidP="00021A15"/>
        </w:tc>
      </w:tr>
      <w:tr w:rsidR="00021A15" w:rsidRPr="00021A15" w:rsidTr="00D520D6">
        <w:trPr>
          <w:trHeight w:val="450"/>
        </w:trPr>
        <w:tc>
          <w:tcPr>
            <w:tcW w:w="7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A15" w:rsidRPr="00021A15" w:rsidRDefault="00021A15" w:rsidP="00021A15">
            <w:r w:rsidRPr="00021A15">
              <w:t>Оборудование объектов (территорий) системами оповещения и управления эвакуацией либо автономными системами (средствами) экстренного оповещения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A15" w:rsidRPr="00021A15" w:rsidRDefault="00021A15" w:rsidP="00021A15">
            <w:r w:rsidRPr="00021A15">
              <w:t>1. в наличии</w:t>
            </w:r>
          </w:p>
          <w:p w:rsidR="00021A15" w:rsidRPr="00021A15" w:rsidRDefault="00021A15" w:rsidP="00021A15">
            <w:r w:rsidRPr="00021A15">
              <w:t> </w:t>
            </w:r>
          </w:p>
        </w:tc>
      </w:tr>
      <w:tr w:rsidR="00021A15" w:rsidRPr="00021A15" w:rsidTr="00D520D6">
        <w:trPr>
          <w:trHeight w:val="450"/>
        </w:trPr>
        <w:tc>
          <w:tcPr>
            <w:tcW w:w="7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A15" w:rsidRPr="00021A15" w:rsidRDefault="00021A15" w:rsidP="00021A15">
            <w:r w:rsidRPr="00021A15">
              <w:t>Система охранной сигнализации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A15" w:rsidRPr="00021A15" w:rsidRDefault="00021A15" w:rsidP="00021A15">
            <w:r w:rsidRPr="00021A15">
              <w:t>1.в наличии</w:t>
            </w:r>
          </w:p>
        </w:tc>
      </w:tr>
    </w:tbl>
    <w:p w:rsidR="000D1F68" w:rsidRDefault="00021A15">
      <w:r w:rsidRPr="00021A15">
        <w:t> </w:t>
      </w:r>
      <w:bookmarkStart w:id="0" w:name="_GoBack"/>
      <w:bookmarkEnd w:id="0"/>
    </w:p>
    <w:sectPr w:rsidR="000D1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898"/>
    <w:rsid w:val="00021A15"/>
    <w:rsid w:val="000D1F68"/>
    <w:rsid w:val="002048EC"/>
    <w:rsid w:val="004F5FF9"/>
    <w:rsid w:val="009C7898"/>
    <w:rsid w:val="00CF2547"/>
    <w:rsid w:val="00D5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A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A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2022-10-21T04:24:00Z</dcterms:created>
  <dcterms:modified xsi:type="dcterms:W3CDTF">2022-10-21T05:38:00Z</dcterms:modified>
</cp:coreProperties>
</file>