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015" w:rsidRDefault="00747E52" w:rsidP="00747E5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Бурятские национальные костюмы</w:t>
      </w:r>
    </w:p>
    <w:p w:rsidR="00747E52" w:rsidRDefault="00747E52" w:rsidP="00747E52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  <w:r w:rsidRPr="00747E52">
        <w:rPr>
          <w:rFonts w:ascii="Monotype Corsiva" w:hAnsi="Monotype Corsiva" w:cs="Times New Roman"/>
          <w:sz w:val="28"/>
          <w:szCs w:val="28"/>
        </w:rPr>
        <w:t xml:space="preserve">Бурятский национальный костюм </w:t>
      </w:r>
    </w:p>
    <w:p w:rsidR="00747E52" w:rsidRDefault="00747E52" w:rsidP="00747E52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  <w:r w:rsidRPr="00747E52">
        <w:rPr>
          <w:rFonts w:ascii="Monotype Corsiva" w:hAnsi="Monotype Corsiva" w:cs="Times New Roman"/>
          <w:sz w:val="28"/>
          <w:szCs w:val="28"/>
        </w:rPr>
        <w:t xml:space="preserve">- это часть многовековой культуры бурятского народа. </w:t>
      </w:r>
    </w:p>
    <w:p w:rsidR="00747E52" w:rsidRPr="00747E52" w:rsidRDefault="00747E52" w:rsidP="00747E52">
      <w:pPr>
        <w:spacing w:after="0"/>
        <w:jc w:val="right"/>
        <w:rPr>
          <w:rFonts w:ascii="Monotype Corsiva" w:hAnsi="Monotype Corsiva" w:cs="Times New Roman"/>
          <w:sz w:val="28"/>
          <w:szCs w:val="28"/>
        </w:rPr>
      </w:pPr>
      <w:r w:rsidRPr="00747E52">
        <w:rPr>
          <w:rFonts w:ascii="Monotype Corsiva" w:hAnsi="Monotype Corsiva" w:cs="Times New Roman"/>
          <w:sz w:val="28"/>
          <w:szCs w:val="28"/>
        </w:rPr>
        <w:t>В нём отражаются его культура, эстетика, гордость и дух.</w:t>
      </w:r>
    </w:p>
    <w:p w:rsidR="00747E52" w:rsidRPr="00747E52" w:rsidRDefault="00747E52" w:rsidP="00747E52">
      <w:pPr>
        <w:jc w:val="both"/>
        <w:rPr>
          <w:sz w:val="28"/>
          <w:szCs w:val="28"/>
        </w:rPr>
      </w:pPr>
      <w:r w:rsidRPr="00747E52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E52">
        <w:rPr>
          <w:rFonts w:ascii="Times New Roman" w:hAnsi="Times New Roman" w:cs="Times New Roman"/>
          <w:sz w:val="28"/>
          <w:szCs w:val="28"/>
        </w:rPr>
        <w:t>Приобщиться к изучению бурятской культуры,  собрать материал о национальной одежде бурят, узнать об особенностях её изготовления    и сшить бурятский женский костюм.</w:t>
      </w:r>
      <w:r w:rsidRPr="00747E52">
        <w:rPr>
          <w:sz w:val="28"/>
          <w:szCs w:val="28"/>
        </w:rPr>
        <w:t xml:space="preserve"> </w:t>
      </w:r>
    </w:p>
    <w:p w:rsidR="00747E52" w:rsidRPr="00747E52" w:rsidRDefault="00747E52" w:rsidP="00747E5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47E52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A34015" w:rsidRPr="00747E52" w:rsidRDefault="00747E52" w:rsidP="00747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E52">
        <w:rPr>
          <w:rFonts w:ascii="Times New Roman" w:hAnsi="Times New Roman" w:cs="Times New Roman"/>
          <w:sz w:val="28"/>
          <w:szCs w:val="28"/>
        </w:rPr>
        <w:t xml:space="preserve">- </w:t>
      </w:r>
      <w:r w:rsidRPr="00747E52">
        <w:rPr>
          <w:rFonts w:ascii="Times New Roman" w:eastAsia="+mn-ea" w:hAnsi="Times New Roman" w:cs="Times New Roman"/>
          <w:color w:val="000000"/>
          <w:kern w:val="24"/>
          <w:sz w:val="56"/>
          <w:szCs w:val="56"/>
        </w:rPr>
        <w:t xml:space="preserve"> </w:t>
      </w:r>
      <w:r w:rsidR="00835CDD" w:rsidRPr="00747E52">
        <w:rPr>
          <w:rFonts w:ascii="Times New Roman" w:hAnsi="Times New Roman" w:cs="Times New Roman"/>
          <w:sz w:val="28"/>
          <w:szCs w:val="28"/>
        </w:rPr>
        <w:t>Изучить имеющиеся источники по культуре бурятского народа;</w:t>
      </w:r>
    </w:p>
    <w:p w:rsidR="00747E52" w:rsidRPr="00747E52" w:rsidRDefault="00747E52" w:rsidP="00747E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E52">
        <w:rPr>
          <w:rFonts w:ascii="Times New Roman" w:hAnsi="Times New Roman" w:cs="Times New Roman"/>
          <w:sz w:val="28"/>
          <w:szCs w:val="28"/>
        </w:rPr>
        <w:t>- Собрать материал о бурятской национальной одежде, об украшениях, орнаменте и узорах;</w:t>
      </w:r>
    </w:p>
    <w:p w:rsidR="00747E52" w:rsidRDefault="00747E52" w:rsidP="00A518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7E52">
        <w:rPr>
          <w:rFonts w:ascii="Times New Roman" w:hAnsi="Times New Roman" w:cs="Times New Roman"/>
          <w:sz w:val="28"/>
          <w:szCs w:val="28"/>
        </w:rPr>
        <w:t xml:space="preserve">- </w:t>
      </w:r>
      <w:r w:rsidR="00A51852">
        <w:rPr>
          <w:rFonts w:ascii="Times New Roman" w:hAnsi="Times New Roman" w:cs="Times New Roman"/>
          <w:sz w:val="28"/>
          <w:szCs w:val="28"/>
        </w:rPr>
        <w:t xml:space="preserve">научиться формировать духовно-нравственное отношение и чувства </w:t>
      </w:r>
      <w:proofErr w:type="spellStart"/>
      <w:r w:rsidR="00A51852">
        <w:rPr>
          <w:rFonts w:ascii="Times New Roman" w:hAnsi="Times New Roman" w:cs="Times New Roman"/>
          <w:sz w:val="28"/>
          <w:szCs w:val="28"/>
        </w:rPr>
        <w:t>сопричасности</w:t>
      </w:r>
      <w:proofErr w:type="spellEnd"/>
      <w:r w:rsidR="00A51852">
        <w:rPr>
          <w:rFonts w:ascii="Times New Roman" w:hAnsi="Times New Roman" w:cs="Times New Roman"/>
          <w:sz w:val="28"/>
          <w:szCs w:val="28"/>
        </w:rPr>
        <w:t xml:space="preserve"> к культурному наследию своего народа;</w:t>
      </w:r>
    </w:p>
    <w:p w:rsidR="00A51852" w:rsidRDefault="00A51852" w:rsidP="00A518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уважение к представителям других наций;</w:t>
      </w:r>
    </w:p>
    <w:p w:rsidR="00A51852" w:rsidRPr="00747E52" w:rsidRDefault="00A51852" w:rsidP="00A518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положительных, доброжелательных, коллективных взаимоотношений.</w:t>
      </w:r>
    </w:p>
    <w:p w:rsidR="00A51852" w:rsidRDefault="00A51852" w:rsidP="00A51852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A518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Духовно-нравственное воспитание процесс долговременный, предполагающий внутреннее изменение каждого участника, который может найти отражение гораздо позднее, что затрудняет оценку эффективности проводимой </w:t>
      </w:r>
      <w:r w:rsidRPr="00A51852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деятельности</w:t>
      </w:r>
      <w:r w:rsidRPr="00A51852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A5185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но не уменьшает значимости нашей работы.</w:t>
      </w:r>
    </w:p>
    <w:p w:rsidR="00A51852" w:rsidRPr="00A51852" w:rsidRDefault="00A51852" w:rsidP="00A51852">
      <w:pPr>
        <w:spacing w:after="0"/>
        <w:ind w:firstLine="567"/>
        <w:jc w:val="right"/>
        <w:rPr>
          <w:rFonts w:ascii="Monotype Corsiva" w:hAnsi="Monotype Corsiva" w:cs="Arial"/>
          <w:color w:val="111111"/>
          <w:sz w:val="28"/>
          <w:szCs w:val="28"/>
          <w:shd w:val="clear" w:color="auto" w:fill="FFFFFF"/>
        </w:rPr>
      </w:pPr>
      <w:r w:rsidRPr="00A51852">
        <w:rPr>
          <w:rFonts w:ascii="Monotype Corsiva" w:hAnsi="Monotype Corsiva" w:cs="Arial"/>
          <w:color w:val="111111"/>
          <w:sz w:val="28"/>
          <w:szCs w:val="28"/>
          <w:shd w:val="clear" w:color="auto" w:fill="FFFFFF"/>
        </w:rPr>
        <w:t>«Пусть ребенок почувствует красоту и восторгается ею, пуст в его сердце и в памяти навсегда сохранятся образы, в которых воплощается Родина»</w:t>
      </w:r>
    </w:p>
    <w:p w:rsidR="00A51852" w:rsidRDefault="00A51852" w:rsidP="00A51852">
      <w:pPr>
        <w:spacing w:after="0"/>
        <w:ind w:firstLine="567"/>
        <w:jc w:val="right"/>
        <w:rPr>
          <w:rFonts w:ascii="Monotype Corsiva" w:hAnsi="Monotype Corsiva" w:cs="Arial"/>
          <w:color w:val="111111"/>
          <w:sz w:val="28"/>
          <w:szCs w:val="28"/>
          <w:shd w:val="clear" w:color="auto" w:fill="FFFFFF"/>
        </w:rPr>
      </w:pPr>
      <w:r w:rsidRPr="00A51852">
        <w:rPr>
          <w:rFonts w:ascii="Monotype Corsiva" w:hAnsi="Monotype Corsiva" w:cs="Arial"/>
          <w:color w:val="111111"/>
          <w:sz w:val="28"/>
          <w:szCs w:val="28"/>
          <w:shd w:val="clear" w:color="auto" w:fill="FFFFFF"/>
        </w:rPr>
        <w:t xml:space="preserve"> В. А. Сухомлинский.</w:t>
      </w:r>
    </w:p>
    <w:p w:rsidR="00A51852" w:rsidRDefault="00A51852" w:rsidP="00A51852">
      <w:pPr>
        <w:spacing w:after="0"/>
        <w:ind w:firstLine="567"/>
        <w:jc w:val="right"/>
        <w:rPr>
          <w:rFonts w:ascii="Monotype Corsiva" w:hAnsi="Monotype Corsiva" w:cs="Arial"/>
          <w:color w:val="111111"/>
          <w:sz w:val="28"/>
          <w:szCs w:val="28"/>
          <w:shd w:val="clear" w:color="auto" w:fill="FFFFFF"/>
        </w:rPr>
      </w:pPr>
    </w:p>
    <w:p w:rsidR="00A51852" w:rsidRDefault="00A51852" w:rsidP="00A51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  <w:r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Непосредственно образовательная интегрированная деятельность.</w:t>
      </w:r>
    </w:p>
    <w:p w:rsidR="00A51852" w:rsidRDefault="00A51852" w:rsidP="00A51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>
        <w:rPr>
          <w:rStyle w:val="a5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«Знакомство с бурятским национальным костюмом»</w:t>
      </w:r>
    </w:p>
    <w:p w:rsidR="00A51852" w:rsidRDefault="00A51852" w:rsidP="00A5185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51852" w:rsidRPr="00A51852" w:rsidRDefault="00A51852" w:rsidP="00A51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51852">
        <w:rPr>
          <w:color w:val="111111"/>
          <w:sz w:val="28"/>
          <w:szCs w:val="28"/>
          <w:u w:val="single"/>
          <w:bdr w:val="none" w:sz="0" w:space="0" w:color="auto" w:frame="1"/>
        </w:rPr>
        <w:t>Целевые ориентиры</w:t>
      </w:r>
      <w:r w:rsidRPr="00A51852">
        <w:rPr>
          <w:color w:val="111111"/>
          <w:sz w:val="28"/>
          <w:szCs w:val="28"/>
        </w:rPr>
        <w:t>:</w:t>
      </w:r>
    </w:p>
    <w:p w:rsidR="00A51852" w:rsidRPr="00A51852" w:rsidRDefault="00A51852" w:rsidP="00A518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51852">
        <w:rPr>
          <w:color w:val="111111"/>
          <w:sz w:val="28"/>
          <w:szCs w:val="28"/>
        </w:rPr>
        <w:t>Формировать у детей элементарные представления о том, что место, где мы живем, называется республикой </w:t>
      </w:r>
      <w:r w:rsidRPr="00A5185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Бурятия</w:t>
      </w:r>
      <w:r w:rsidRPr="00A51852">
        <w:rPr>
          <w:b/>
          <w:color w:val="111111"/>
          <w:sz w:val="28"/>
          <w:szCs w:val="28"/>
        </w:rPr>
        <w:t>. </w:t>
      </w:r>
      <w:r w:rsidRPr="00A5185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Познакомить детей с бурятским</w:t>
      </w:r>
      <w:r w:rsidRPr="00A51852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A5185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национальным костюмом</w:t>
      </w:r>
      <w:r w:rsidRPr="00A51852">
        <w:rPr>
          <w:b/>
          <w:color w:val="111111"/>
          <w:sz w:val="28"/>
          <w:szCs w:val="28"/>
        </w:rPr>
        <w:t>.</w:t>
      </w:r>
      <w:r w:rsidRPr="00A51852">
        <w:rPr>
          <w:color w:val="111111"/>
          <w:sz w:val="28"/>
          <w:szCs w:val="28"/>
        </w:rPr>
        <w:t xml:space="preserve"> </w:t>
      </w:r>
      <w:proofErr w:type="gramStart"/>
      <w:r w:rsidRPr="00A51852">
        <w:rPr>
          <w:color w:val="111111"/>
          <w:sz w:val="28"/>
          <w:szCs w:val="28"/>
        </w:rPr>
        <w:t>Развивать эмоционально - целостное отношение к родному краю (его городам, селам, кругозор детей.</w:t>
      </w:r>
      <w:proofErr w:type="gramEnd"/>
      <w:r w:rsidRPr="00A51852">
        <w:rPr>
          <w:color w:val="111111"/>
          <w:sz w:val="28"/>
          <w:szCs w:val="28"/>
        </w:rPr>
        <w:t xml:space="preserve"> Воспитывать любовь к своей малой родине – </w:t>
      </w:r>
      <w:r w:rsidRPr="00A5185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Бурятии</w:t>
      </w:r>
      <w:r w:rsidRPr="00A51852">
        <w:rPr>
          <w:b/>
          <w:color w:val="111111"/>
          <w:sz w:val="28"/>
          <w:szCs w:val="28"/>
        </w:rPr>
        <w:t>.</w:t>
      </w:r>
    </w:p>
    <w:p w:rsidR="00A51852" w:rsidRPr="00A51852" w:rsidRDefault="00A51852" w:rsidP="00A51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51852">
        <w:rPr>
          <w:color w:val="111111"/>
          <w:sz w:val="28"/>
          <w:szCs w:val="28"/>
        </w:rPr>
        <w:t>За Байкалом страна в три солнца,</w:t>
      </w:r>
    </w:p>
    <w:p w:rsidR="00A51852" w:rsidRPr="00A51852" w:rsidRDefault="00A51852" w:rsidP="00A51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51852">
        <w:rPr>
          <w:color w:val="111111"/>
          <w:sz w:val="28"/>
          <w:szCs w:val="28"/>
        </w:rPr>
        <w:t>Расстелилась и тут и там,</w:t>
      </w:r>
    </w:p>
    <w:p w:rsidR="00A51852" w:rsidRPr="00A51852" w:rsidRDefault="00A51852" w:rsidP="00A51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51852">
        <w:rPr>
          <w:color w:val="111111"/>
          <w:sz w:val="28"/>
          <w:szCs w:val="28"/>
        </w:rPr>
        <w:t>Где селений твоих оконца,</w:t>
      </w:r>
    </w:p>
    <w:p w:rsidR="00A51852" w:rsidRPr="00A51852" w:rsidRDefault="00A51852" w:rsidP="00A51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51852">
        <w:rPr>
          <w:color w:val="111111"/>
          <w:sz w:val="28"/>
          <w:szCs w:val="28"/>
        </w:rPr>
        <w:t>Ярко светятся по утрам.</w:t>
      </w:r>
    </w:p>
    <w:p w:rsidR="00A51852" w:rsidRPr="00A51852" w:rsidRDefault="00A51852" w:rsidP="00A51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51852">
        <w:rPr>
          <w:color w:val="111111"/>
          <w:sz w:val="28"/>
          <w:szCs w:val="28"/>
        </w:rPr>
        <w:t>Солнца блик в Селенге играет,</w:t>
      </w:r>
    </w:p>
    <w:p w:rsidR="00A51852" w:rsidRPr="00A51852" w:rsidRDefault="00A51852" w:rsidP="00A51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51852">
        <w:rPr>
          <w:color w:val="111111"/>
          <w:sz w:val="28"/>
          <w:szCs w:val="28"/>
        </w:rPr>
        <w:t>Нет на свете тебя родней,</w:t>
      </w:r>
    </w:p>
    <w:p w:rsidR="00A51852" w:rsidRPr="00A51852" w:rsidRDefault="00A51852" w:rsidP="00A51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A51852">
        <w:rPr>
          <w:color w:val="111111"/>
          <w:sz w:val="28"/>
          <w:szCs w:val="28"/>
        </w:rPr>
        <w:t>По земле я родной шагаю,</w:t>
      </w:r>
    </w:p>
    <w:p w:rsidR="00A51852" w:rsidRDefault="00A51852" w:rsidP="00A5185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A51852">
        <w:rPr>
          <w:color w:val="111111"/>
          <w:sz w:val="28"/>
          <w:szCs w:val="28"/>
        </w:rPr>
        <w:t>Что зовётся – </w:t>
      </w:r>
      <w:r w:rsidRPr="00A5185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Бурятией</w:t>
      </w:r>
      <w:r w:rsidRPr="00A51852">
        <w:rPr>
          <w:b/>
          <w:color w:val="111111"/>
          <w:sz w:val="28"/>
          <w:szCs w:val="28"/>
        </w:rPr>
        <w:t>!</w:t>
      </w:r>
    </w:p>
    <w:p w:rsidR="00A51852" w:rsidRPr="0085317C" w:rsidRDefault="00A51852" w:rsidP="008531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85317C">
        <w:rPr>
          <w:color w:val="111111"/>
          <w:sz w:val="28"/>
          <w:szCs w:val="28"/>
          <w:shd w:val="clear" w:color="auto" w:fill="FFFFFF"/>
        </w:rPr>
        <w:lastRenderedPageBreak/>
        <w:t>Мы с вами живем в России – это наша родина. А вот </w:t>
      </w:r>
      <w:r w:rsidRPr="0085317C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Бурятию</w:t>
      </w:r>
      <w:r w:rsidRPr="0085317C">
        <w:rPr>
          <w:color w:val="111111"/>
          <w:sz w:val="28"/>
          <w:szCs w:val="28"/>
          <w:shd w:val="clear" w:color="auto" w:fill="FFFFFF"/>
        </w:rPr>
        <w:t xml:space="preserve"> можно назвать нашей малой родиной. Ребята кто из вас </w:t>
      </w:r>
      <w:proofErr w:type="gramStart"/>
      <w:r w:rsidRPr="0085317C">
        <w:rPr>
          <w:color w:val="111111"/>
          <w:sz w:val="28"/>
          <w:szCs w:val="28"/>
          <w:shd w:val="clear" w:color="auto" w:fill="FFFFFF"/>
        </w:rPr>
        <w:t>знает</w:t>
      </w:r>
      <w:proofErr w:type="gramEnd"/>
      <w:r w:rsidRPr="0085317C">
        <w:rPr>
          <w:color w:val="111111"/>
          <w:sz w:val="28"/>
          <w:szCs w:val="28"/>
          <w:shd w:val="clear" w:color="auto" w:fill="FFFFFF"/>
        </w:rPr>
        <w:t xml:space="preserve"> в какой республике мы живем? </w:t>
      </w:r>
      <w:r w:rsidRPr="0085317C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(ответы детей </w:t>
      </w:r>
      <w:r w:rsidRPr="0085317C"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– </w:t>
      </w:r>
      <w:r w:rsidRPr="0085317C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Бурятия</w:t>
      </w:r>
      <w:r w:rsidRPr="0085317C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85317C">
        <w:rPr>
          <w:color w:val="111111"/>
          <w:sz w:val="28"/>
          <w:szCs w:val="28"/>
          <w:shd w:val="clear" w:color="auto" w:fill="FFFFFF"/>
        </w:rPr>
        <w:t> Правильно, республика наша называется </w:t>
      </w:r>
      <w:r w:rsidRPr="0085317C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Бурятия</w:t>
      </w:r>
      <w:r w:rsidRPr="0085317C">
        <w:rPr>
          <w:color w:val="111111"/>
          <w:sz w:val="28"/>
          <w:szCs w:val="28"/>
          <w:shd w:val="clear" w:color="auto" w:fill="FFFFFF"/>
        </w:rPr>
        <w:t>. Столица нашей республики город Улан – Удэ. Еще, ребята, в </w:t>
      </w:r>
      <w:r w:rsidRPr="0085317C">
        <w:rPr>
          <w:rStyle w:val="a5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Бурятии есть свой гимн</w:t>
      </w:r>
      <w:r w:rsidRPr="0085317C">
        <w:rPr>
          <w:b/>
          <w:color w:val="111111"/>
          <w:sz w:val="28"/>
          <w:szCs w:val="28"/>
          <w:shd w:val="clear" w:color="auto" w:fill="FFFFFF"/>
        </w:rPr>
        <w:t>,</w:t>
      </w:r>
      <w:r w:rsidRPr="0085317C">
        <w:rPr>
          <w:color w:val="111111"/>
          <w:sz w:val="28"/>
          <w:szCs w:val="28"/>
          <w:shd w:val="clear" w:color="auto" w:fill="FFFFFF"/>
        </w:rPr>
        <w:t xml:space="preserve"> давайте его послушаем. Гимн республики всегда слушают стоя, поэтому я предлагаю вам встать возле своих стульчиков и внимательно послушать.</w:t>
      </w:r>
    </w:p>
    <w:p w:rsidR="0085317C" w:rsidRDefault="0085317C" w:rsidP="008531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5317C">
        <w:rPr>
          <w:color w:val="111111"/>
          <w:sz w:val="28"/>
          <w:szCs w:val="28"/>
        </w:rPr>
        <w:t>У каждой национальности есть также свой </w:t>
      </w:r>
      <w:r w:rsidRPr="0085317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костюм</w:t>
      </w:r>
      <w:r w:rsidRPr="0085317C">
        <w:rPr>
          <w:color w:val="111111"/>
          <w:sz w:val="28"/>
          <w:szCs w:val="28"/>
        </w:rPr>
        <w:t> – у русских это сарафан и рубах</w:t>
      </w:r>
      <w:r>
        <w:rPr>
          <w:color w:val="111111"/>
          <w:sz w:val="28"/>
          <w:szCs w:val="28"/>
        </w:rPr>
        <w:t>а со штанами (можно показать картинку)</w:t>
      </w:r>
      <w:r w:rsidRPr="0085317C">
        <w:rPr>
          <w:color w:val="111111"/>
          <w:sz w:val="28"/>
          <w:szCs w:val="28"/>
        </w:rPr>
        <w:t>, и у </w:t>
      </w:r>
      <w:r w:rsidRPr="0085317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</w:t>
      </w:r>
      <w:r w:rsidRPr="0085317C">
        <w:rPr>
          <w:b/>
          <w:color w:val="111111"/>
          <w:sz w:val="28"/>
          <w:szCs w:val="28"/>
        </w:rPr>
        <w:t>,</w:t>
      </w:r>
      <w:r w:rsidRPr="0085317C">
        <w:rPr>
          <w:color w:val="111111"/>
          <w:sz w:val="28"/>
          <w:szCs w:val="28"/>
        </w:rPr>
        <w:t xml:space="preserve"> дети, есть тоже свой национальный </w:t>
      </w:r>
      <w:r w:rsidRPr="0085317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костюм</w:t>
      </w:r>
      <w:r w:rsidRPr="0085317C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(наглядный пример бурятского костюма</w:t>
      </w:r>
      <w:r w:rsidRPr="0085317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5317C">
        <w:rPr>
          <w:color w:val="111111"/>
          <w:sz w:val="28"/>
          <w:szCs w:val="28"/>
        </w:rPr>
        <w:t xml:space="preserve">. </w:t>
      </w:r>
    </w:p>
    <w:p w:rsidR="0085317C" w:rsidRDefault="0085317C" w:rsidP="0085317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562225" cy="3416299"/>
            <wp:effectExtent l="19050" t="0" r="9525" b="0"/>
            <wp:docPr id="1" name="Рисунок 1" descr="C:\Users\Елена\Desktop\изображение_viber_2021-02-05_14-28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изображение_viber_2021-02-05_14-28-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2" cy="342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533650" cy="3378200"/>
            <wp:effectExtent l="19050" t="0" r="0" b="0"/>
            <wp:docPr id="2" name="Рисунок 2" descr="C:\Users\Елена\Desktop\по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пол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58" cy="338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17C" w:rsidRDefault="0085317C" w:rsidP="008531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5317C">
        <w:rPr>
          <w:color w:val="111111"/>
          <w:sz w:val="28"/>
          <w:szCs w:val="28"/>
        </w:rPr>
        <w:t xml:space="preserve">Называется он </w:t>
      </w:r>
      <w:proofErr w:type="spellStart"/>
      <w:r w:rsidRPr="0085317C">
        <w:rPr>
          <w:color w:val="111111"/>
          <w:sz w:val="28"/>
          <w:szCs w:val="28"/>
        </w:rPr>
        <w:t>дэгэл</w:t>
      </w:r>
      <w:proofErr w:type="spellEnd"/>
      <w:r w:rsidRPr="0085317C">
        <w:rPr>
          <w:color w:val="111111"/>
          <w:sz w:val="28"/>
          <w:szCs w:val="28"/>
        </w:rPr>
        <w:t>, давайте внимательно его рассмотрим. Опросить 2-3 детей – закрепить название </w:t>
      </w:r>
      <w:r w:rsidRPr="0085317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5317C">
        <w:rPr>
          <w:i/>
          <w:iCs/>
          <w:color w:val="111111"/>
          <w:sz w:val="28"/>
          <w:szCs w:val="28"/>
          <w:bdr w:val="none" w:sz="0" w:space="0" w:color="auto" w:frame="1"/>
        </w:rPr>
        <w:t>дэгэл</w:t>
      </w:r>
      <w:proofErr w:type="spellEnd"/>
      <w:r w:rsidRPr="0085317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317C">
        <w:rPr>
          <w:color w:val="111111"/>
          <w:sz w:val="28"/>
          <w:szCs w:val="28"/>
        </w:rPr>
        <w:t> </w:t>
      </w:r>
      <w:r w:rsidRPr="0085317C">
        <w:rPr>
          <w:i/>
          <w:iCs/>
          <w:color w:val="111111"/>
          <w:sz w:val="28"/>
          <w:szCs w:val="28"/>
          <w:bdr w:val="none" w:sz="0" w:space="0" w:color="auto" w:frame="1"/>
        </w:rPr>
        <w:t>(хоровые и индивидуальные ответы детей)</w:t>
      </w:r>
      <w:r w:rsidRPr="0085317C">
        <w:rPr>
          <w:color w:val="111111"/>
          <w:sz w:val="28"/>
          <w:szCs w:val="28"/>
        </w:rPr>
        <w:t xml:space="preserve">. </w:t>
      </w:r>
      <w:proofErr w:type="spellStart"/>
      <w:r w:rsidRPr="0085317C">
        <w:rPr>
          <w:color w:val="111111"/>
          <w:sz w:val="28"/>
          <w:szCs w:val="28"/>
        </w:rPr>
        <w:t>Дэгэл</w:t>
      </w:r>
      <w:proofErr w:type="spellEnd"/>
      <w:r w:rsidRPr="0085317C">
        <w:rPr>
          <w:color w:val="111111"/>
          <w:sz w:val="28"/>
          <w:szCs w:val="28"/>
        </w:rPr>
        <w:t xml:space="preserve"> – это халат, который не застегивается на пуговицы, а запахивается, а затем завязывается поясом. Посмотрите внимательно вот так выглядит </w:t>
      </w:r>
      <w:proofErr w:type="gramStart"/>
      <w:r w:rsidRPr="0085317C">
        <w:rPr>
          <w:color w:val="111111"/>
          <w:sz w:val="28"/>
          <w:szCs w:val="28"/>
        </w:rPr>
        <w:t>женский</w:t>
      </w:r>
      <w:proofErr w:type="gramEnd"/>
      <w:r w:rsidRPr="0085317C">
        <w:rPr>
          <w:color w:val="111111"/>
          <w:sz w:val="28"/>
          <w:szCs w:val="28"/>
        </w:rPr>
        <w:t xml:space="preserve"> </w:t>
      </w:r>
      <w:proofErr w:type="spellStart"/>
      <w:r w:rsidRPr="0085317C">
        <w:rPr>
          <w:color w:val="111111"/>
          <w:sz w:val="28"/>
          <w:szCs w:val="28"/>
        </w:rPr>
        <w:t>дэгэл</w:t>
      </w:r>
      <w:proofErr w:type="spellEnd"/>
      <w:r w:rsidRPr="0085317C">
        <w:rPr>
          <w:color w:val="111111"/>
          <w:sz w:val="28"/>
          <w:szCs w:val="28"/>
        </w:rPr>
        <w:t>, а вот так – мужской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(рассматриваются картинки</w:t>
      </w:r>
      <w:r w:rsidRPr="0085317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85317C" w:rsidRPr="0085317C" w:rsidRDefault="0085317C" w:rsidP="00E872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3000375" cy="2712453"/>
            <wp:effectExtent l="19050" t="0" r="9525" b="0"/>
            <wp:docPr id="3" name="Рисунок 3" descr="C:\Users\Елена\Desktop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img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638" cy="272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3091170" cy="2709926"/>
            <wp:effectExtent l="19050" t="0" r="0" b="0"/>
            <wp:docPr id="4" name="Рисунок 4" descr="C:\Users\Елена\Desktop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img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263" cy="2711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253" w:rsidRDefault="0085317C" w:rsidP="008531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5317C">
        <w:rPr>
          <w:color w:val="111111"/>
          <w:sz w:val="28"/>
          <w:szCs w:val="28"/>
        </w:rPr>
        <w:lastRenderedPageBreak/>
        <w:t>Обувь у </w:t>
      </w:r>
      <w:r w:rsidRPr="0085317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</w:t>
      </w:r>
      <w:r w:rsidRPr="0085317C">
        <w:rPr>
          <w:b/>
          <w:color w:val="111111"/>
          <w:sz w:val="28"/>
          <w:szCs w:val="28"/>
        </w:rPr>
        <w:t> </w:t>
      </w:r>
      <w:r w:rsidRPr="0085317C">
        <w:rPr>
          <w:color w:val="111111"/>
          <w:sz w:val="28"/>
          <w:szCs w:val="28"/>
        </w:rPr>
        <w:t xml:space="preserve">немного отличается от обыкновенной обуви, к которой мы с вами привыкли. У нее даже есть свое название – </w:t>
      </w:r>
      <w:proofErr w:type="spellStart"/>
      <w:r w:rsidRPr="0085317C">
        <w:rPr>
          <w:color w:val="111111"/>
          <w:sz w:val="28"/>
          <w:szCs w:val="28"/>
        </w:rPr>
        <w:t>гутал</w:t>
      </w:r>
      <w:proofErr w:type="spellEnd"/>
      <w:r w:rsidRPr="0085317C">
        <w:rPr>
          <w:color w:val="111111"/>
          <w:sz w:val="28"/>
          <w:szCs w:val="28"/>
        </w:rPr>
        <w:t>. Хоровые и индивидуальные повторения. </w:t>
      </w:r>
      <w:r w:rsidR="00E87253">
        <w:rPr>
          <w:i/>
          <w:iCs/>
          <w:color w:val="111111"/>
          <w:sz w:val="28"/>
          <w:szCs w:val="28"/>
          <w:bdr w:val="none" w:sz="0" w:space="0" w:color="auto" w:frame="1"/>
        </w:rPr>
        <w:t>(Рассматривание картинок</w:t>
      </w:r>
      <w:r w:rsidRPr="0085317C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5317C">
        <w:rPr>
          <w:color w:val="111111"/>
          <w:sz w:val="28"/>
          <w:szCs w:val="28"/>
        </w:rPr>
        <w:t>.</w:t>
      </w:r>
    </w:p>
    <w:p w:rsidR="0085317C" w:rsidRPr="0085317C" w:rsidRDefault="0085317C" w:rsidP="008531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5317C">
        <w:rPr>
          <w:color w:val="111111"/>
          <w:sz w:val="28"/>
          <w:szCs w:val="28"/>
        </w:rPr>
        <w:t xml:space="preserve"> Ребята как вы думаете, чем </w:t>
      </w:r>
      <w:proofErr w:type="spellStart"/>
      <w:r w:rsidRPr="0085317C">
        <w:rPr>
          <w:color w:val="111111"/>
          <w:sz w:val="28"/>
          <w:szCs w:val="28"/>
        </w:rPr>
        <w:t>гутал</w:t>
      </w:r>
      <w:proofErr w:type="spellEnd"/>
      <w:r w:rsidRPr="0085317C">
        <w:rPr>
          <w:color w:val="111111"/>
          <w:sz w:val="28"/>
          <w:szCs w:val="28"/>
        </w:rPr>
        <w:t xml:space="preserve"> отличается от простой обуви? Рассматривание слайда, хоровые и индивидуальные ответы и проговаривания названия </w:t>
      </w:r>
      <w:r w:rsidRPr="0085317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5317C">
        <w:rPr>
          <w:i/>
          <w:iCs/>
          <w:color w:val="111111"/>
          <w:sz w:val="28"/>
          <w:szCs w:val="28"/>
          <w:bdr w:val="none" w:sz="0" w:space="0" w:color="auto" w:frame="1"/>
        </w:rPr>
        <w:t>гутал</w:t>
      </w:r>
      <w:proofErr w:type="spellEnd"/>
      <w:r w:rsidRPr="0085317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317C">
        <w:rPr>
          <w:color w:val="111111"/>
          <w:sz w:val="28"/>
          <w:szCs w:val="28"/>
        </w:rPr>
        <w:t>.</w:t>
      </w:r>
    </w:p>
    <w:p w:rsidR="0085317C" w:rsidRPr="0085317C" w:rsidRDefault="00E87253" w:rsidP="008531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Следующей картинкой рассматриваем </w:t>
      </w:r>
      <w:r w:rsidR="0085317C" w:rsidRPr="0085317C">
        <w:rPr>
          <w:color w:val="111111"/>
          <w:sz w:val="28"/>
          <w:szCs w:val="28"/>
        </w:rPr>
        <w:t> </w:t>
      </w:r>
      <w:r w:rsidR="0085317C" w:rsidRPr="0085317C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бурятскую шапку</w:t>
      </w:r>
      <w:r w:rsidR="0085317C" w:rsidRPr="0085317C">
        <w:rPr>
          <w:b/>
          <w:color w:val="111111"/>
          <w:sz w:val="28"/>
          <w:szCs w:val="28"/>
        </w:rPr>
        <w:t>.</w:t>
      </w:r>
    </w:p>
    <w:p w:rsidR="0085317C" w:rsidRDefault="0085317C" w:rsidP="008531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5317C">
        <w:rPr>
          <w:color w:val="111111"/>
          <w:sz w:val="28"/>
          <w:szCs w:val="28"/>
        </w:rPr>
        <w:t xml:space="preserve">- Шапка ребята, тоже совсем не похожа на всем нам привычные шапки, посмотрите она необыкновенной конусной формы, а еще у нее на верхушке есть </w:t>
      </w:r>
      <w:proofErr w:type="spellStart"/>
      <w:r w:rsidRPr="0085317C">
        <w:rPr>
          <w:color w:val="111111"/>
          <w:sz w:val="28"/>
          <w:szCs w:val="28"/>
        </w:rPr>
        <w:t>кисточка</w:t>
      </w:r>
      <w:proofErr w:type="gramStart"/>
      <w:r w:rsidRPr="0085317C">
        <w:rPr>
          <w:color w:val="111111"/>
          <w:sz w:val="28"/>
          <w:szCs w:val="28"/>
        </w:rPr>
        <w:t>.</w:t>
      </w:r>
      <w:r w:rsidRPr="0085317C">
        <w:rPr>
          <w:color w:val="111111"/>
          <w:sz w:val="28"/>
          <w:szCs w:val="28"/>
          <w:u w:val="single"/>
          <w:bdr w:val="none" w:sz="0" w:space="0" w:color="auto" w:frame="1"/>
        </w:rPr>
        <w:t>З</w:t>
      </w:r>
      <w:proofErr w:type="gramEnd"/>
      <w:r w:rsidRPr="0085317C">
        <w:rPr>
          <w:color w:val="111111"/>
          <w:sz w:val="28"/>
          <w:szCs w:val="28"/>
          <w:u w:val="single"/>
          <w:bdr w:val="none" w:sz="0" w:space="0" w:color="auto" w:frame="1"/>
        </w:rPr>
        <w:t>адать</w:t>
      </w:r>
      <w:proofErr w:type="spellEnd"/>
      <w:r w:rsidRPr="0085317C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вопросы для закрепления</w:t>
      </w:r>
      <w:r w:rsidRPr="0085317C">
        <w:rPr>
          <w:color w:val="111111"/>
          <w:sz w:val="28"/>
          <w:szCs w:val="28"/>
        </w:rPr>
        <w:t>: Какой формы шапка? Что находится на верхушке шапки</w:t>
      </w:r>
      <w:proofErr w:type="gramStart"/>
      <w:r w:rsidRPr="0085317C">
        <w:rPr>
          <w:color w:val="111111"/>
          <w:sz w:val="28"/>
          <w:szCs w:val="28"/>
        </w:rPr>
        <w:t>?. </w:t>
      </w:r>
      <w:r w:rsidRPr="0085317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85317C">
        <w:rPr>
          <w:i/>
          <w:iCs/>
          <w:color w:val="111111"/>
          <w:sz w:val="28"/>
          <w:szCs w:val="28"/>
          <w:bdr w:val="none" w:sz="0" w:space="0" w:color="auto" w:frame="1"/>
        </w:rPr>
        <w:t>Индивидуальный опрос детей)</w:t>
      </w:r>
    </w:p>
    <w:p w:rsidR="00E87253" w:rsidRDefault="00E87253" w:rsidP="00E8725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4314825" cy="2427089"/>
            <wp:effectExtent l="19050" t="0" r="9525" b="0"/>
            <wp:docPr id="6" name="Рисунок 5" descr="C:\Users\Елена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img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964" cy="2427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253" w:rsidRDefault="00E87253" w:rsidP="00E8725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Предлагаю Вам ребята изготовить «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Малгай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E87253" w:rsidRPr="00E87253" w:rsidRDefault="00E87253" w:rsidP="00E87253">
      <w:pPr>
        <w:pStyle w:val="a3"/>
        <w:spacing w:before="225" w:beforeAutospacing="0" w:after="225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E87253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Мужчины и женщины носили круглые шапки с небольшими полями. Все детали, цвет головного убора имеют свою символику, свой смысл. Остроконечная верхушка шапки символизирует процветание, благополучие.</w:t>
      </w:r>
    </w:p>
    <w:p w:rsidR="00E87253" w:rsidRDefault="00E87253" w:rsidP="00E87253">
      <w:pPr>
        <w:pStyle w:val="a3"/>
        <w:spacing w:before="0" w:beforeAutospacing="0" w:after="0" w:afterAutospacing="0"/>
        <w:ind w:firstLine="360"/>
        <w:rPr>
          <w:rStyle w:val="a5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</w:pPr>
      <w:r w:rsidRPr="00E87253">
        <w:rPr>
          <w:rStyle w:val="a5"/>
          <w:b w:val="0"/>
          <w:iCs/>
          <w:color w:val="111111"/>
          <w:sz w:val="28"/>
          <w:szCs w:val="28"/>
          <w:u w:val="single"/>
          <w:bdr w:val="none" w:sz="0" w:space="0" w:color="auto" w:frame="1"/>
        </w:rPr>
        <w:t>Для изготовления шапк</w:t>
      </w:r>
      <w:proofErr w:type="gramStart"/>
      <w:r w:rsidRPr="00E87253">
        <w:rPr>
          <w:rStyle w:val="a5"/>
          <w:b w:val="0"/>
          <w:iCs/>
          <w:color w:val="111111"/>
          <w:sz w:val="28"/>
          <w:szCs w:val="28"/>
          <w:u w:val="single"/>
          <w:bdr w:val="none" w:sz="0" w:space="0" w:color="auto" w:frame="1"/>
        </w:rPr>
        <w:t>и-</w:t>
      </w:r>
      <w:proofErr w:type="gramEnd"/>
      <w:r w:rsidRPr="00E87253">
        <w:rPr>
          <w:rStyle w:val="a5"/>
          <w:b w:val="0"/>
          <w:iCs/>
          <w:color w:val="111111"/>
          <w:sz w:val="28"/>
          <w:szCs w:val="28"/>
          <w:u w:val="single"/>
          <w:bdr w:val="none" w:sz="0" w:space="0" w:color="auto" w:frame="1"/>
        </w:rPr>
        <w:t>«МАЛГАЙ» - нам понадобится</w:t>
      </w:r>
      <w:r>
        <w:rPr>
          <w:rStyle w:val="a5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:</w:t>
      </w:r>
    </w:p>
    <w:p w:rsidR="00E87253" w:rsidRDefault="00E87253" w:rsidP="00E87253">
      <w:pPr>
        <w:pStyle w:val="a3"/>
        <w:numPr>
          <w:ilvl w:val="0"/>
          <w:numId w:val="2"/>
        </w:numPr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картон;</w:t>
      </w:r>
    </w:p>
    <w:p w:rsidR="00E87253" w:rsidRDefault="00E87253" w:rsidP="00E87253">
      <w:pPr>
        <w:pStyle w:val="a3"/>
        <w:numPr>
          <w:ilvl w:val="0"/>
          <w:numId w:val="2"/>
        </w:numPr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степлер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E87253" w:rsidRDefault="00E87253" w:rsidP="00E87253">
      <w:pPr>
        <w:pStyle w:val="a3"/>
        <w:numPr>
          <w:ilvl w:val="0"/>
          <w:numId w:val="2"/>
        </w:numPr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скотч;</w:t>
      </w:r>
    </w:p>
    <w:p w:rsidR="008126E8" w:rsidRDefault="008126E8" w:rsidP="00E87253">
      <w:pPr>
        <w:pStyle w:val="a3"/>
        <w:numPr>
          <w:ilvl w:val="0"/>
          <w:numId w:val="2"/>
        </w:numPr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цветные краски;</w:t>
      </w:r>
    </w:p>
    <w:p w:rsidR="008126E8" w:rsidRPr="00E87253" w:rsidRDefault="008126E8" w:rsidP="00E87253">
      <w:pPr>
        <w:pStyle w:val="a3"/>
        <w:numPr>
          <w:ilvl w:val="0"/>
          <w:numId w:val="2"/>
        </w:numPr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шерстяные нитки.</w:t>
      </w:r>
    </w:p>
    <w:p w:rsidR="00E87253" w:rsidRDefault="008126E8" w:rsidP="00E8725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</w:p>
    <w:p w:rsidR="008126E8" w:rsidRDefault="008126E8" w:rsidP="00E8725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shd w:val="clear" w:color="auto" w:fill="FFFFFF"/>
        </w:rPr>
      </w:pPr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Берем картон и сворачиваем его в конус, затем укрепляем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степлером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 скотчем, отрезаем ровный круг конуса. Этим самым мы приготовили конус для шапки. Затем берем картон шириной 5 сантиметров и эту полосу прикрепляем внизу по конусу шапки. После изготовления нашей шапки раскрашиваем ее в определенные цвета.</w:t>
      </w:r>
      <w:r w:rsidRPr="008126E8">
        <w:rPr>
          <w:rFonts w:ascii="Arial" w:hAnsi="Arial" w:cs="Arial"/>
          <w:i/>
          <w:iCs/>
          <w:color w:val="111111"/>
          <w:sz w:val="27"/>
          <w:szCs w:val="27"/>
          <w:shd w:val="clear" w:color="auto" w:fill="FFFFFF"/>
        </w:rPr>
        <w:t xml:space="preserve"> </w:t>
      </w:r>
      <w:r w:rsidRPr="008126E8">
        <w:rPr>
          <w:iCs/>
          <w:color w:val="111111"/>
          <w:sz w:val="28"/>
          <w:szCs w:val="28"/>
          <w:shd w:val="clear" w:color="auto" w:fill="FFFFFF"/>
        </w:rPr>
        <w:t>З</w:t>
      </w:r>
      <w:r>
        <w:rPr>
          <w:iCs/>
          <w:color w:val="111111"/>
          <w:sz w:val="28"/>
          <w:szCs w:val="28"/>
          <w:shd w:val="clear" w:color="auto" w:fill="FFFFFF"/>
        </w:rPr>
        <w:t>атем на верхушку шапки пришиваем кисточку</w:t>
      </w:r>
      <w:r w:rsidRPr="008126E8">
        <w:rPr>
          <w:iCs/>
          <w:color w:val="111111"/>
          <w:sz w:val="28"/>
          <w:szCs w:val="28"/>
          <w:shd w:val="clear" w:color="auto" w:fill="FFFFFF"/>
        </w:rPr>
        <w:t>. Кисти (</w:t>
      </w:r>
      <w:proofErr w:type="spellStart"/>
      <w:r w:rsidRPr="008126E8">
        <w:rPr>
          <w:iCs/>
          <w:color w:val="111111"/>
          <w:sz w:val="28"/>
          <w:szCs w:val="28"/>
          <w:shd w:val="clear" w:color="auto" w:fill="FFFFFF"/>
        </w:rPr>
        <w:t>залаа</w:t>
      </w:r>
      <w:proofErr w:type="spellEnd"/>
      <w:r w:rsidRPr="008126E8">
        <w:rPr>
          <w:iCs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8126E8">
        <w:rPr>
          <w:iCs/>
          <w:color w:val="111111"/>
          <w:sz w:val="28"/>
          <w:szCs w:val="28"/>
          <w:shd w:val="clear" w:color="auto" w:fill="FFFFFF"/>
        </w:rPr>
        <w:t>сэсэг</w:t>
      </w:r>
      <w:proofErr w:type="spellEnd"/>
      <w:r w:rsidRPr="008126E8">
        <w:rPr>
          <w:iCs/>
          <w:color w:val="111111"/>
          <w:sz w:val="28"/>
          <w:szCs w:val="28"/>
          <w:shd w:val="clear" w:color="auto" w:fill="FFFFFF"/>
        </w:rPr>
        <w:t>) обозначают лучи солнца. Непобедимый дух, счастливую судьбу символизирует развивающийся на верхушке шапки кисти (</w:t>
      </w:r>
      <w:proofErr w:type="spellStart"/>
      <w:r w:rsidRPr="008126E8">
        <w:rPr>
          <w:iCs/>
          <w:color w:val="111111"/>
          <w:sz w:val="28"/>
          <w:szCs w:val="28"/>
          <w:shd w:val="clear" w:color="auto" w:fill="FFFFFF"/>
        </w:rPr>
        <w:t>залаа</w:t>
      </w:r>
      <w:proofErr w:type="spellEnd"/>
      <w:r w:rsidRPr="008126E8">
        <w:rPr>
          <w:iCs/>
          <w:color w:val="111111"/>
          <w:sz w:val="28"/>
          <w:szCs w:val="28"/>
          <w:shd w:val="clear" w:color="auto" w:fill="FFFFFF"/>
        </w:rPr>
        <w:t>).</w:t>
      </w:r>
      <w:r>
        <w:rPr>
          <w:iCs/>
          <w:color w:val="111111"/>
          <w:sz w:val="28"/>
          <w:szCs w:val="28"/>
          <w:shd w:val="clear" w:color="auto" w:fill="FFFFFF"/>
        </w:rPr>
        <w:t xml:space="preserve"> Головной убор готов!</w:t>
      </w:r>
    </w:p>
    <w:p w:rsidR="008126E8" w:rsidRDefault="008126E8" w:rsidP="00E8725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shd w:val="clear" w:color="auto" w:fill="FFFFFF"/>
        </w:rPr>
      </w:pPr>
    </w:p>
    <w:p w:rsidR="00AE50C8" w:rsidRPr="00E87253" w:rsidRDefault="00AE50C8" w:rsidP="00AE50C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</w:t>
      </w:r>
      <w:r>
        <w:rPr>
          <w:rStyle w:val="a5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Юрта – традиционное жилище бурят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»</w:t>
      </w:r>
    </w:p>
    <w:p w:rsidR="00E87253" w:rsidRPr="00AE50C8" w:rsidRDefault="00E87253" w:rsidP="008531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</w:p>
    <w:p w:rsidR="00AE50C8" w:rsidRPr="001078E9" w:rsidRDefault="00AE50C8" w:rsidP="00AE50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78E9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078E9">
        <w:rPr>
          <w:color w:val="111111"/>
          <w:sz w:val="28"/>
          <w:szCs w:val="28"/>
        </w:rPr>
        <w:t>:</w:t>
      </w:r>
    </w:p>
    <w:p w:rsidR="00AE50C8" w:rsidRPr="001078E9" w:rsidRDefault="00AE50C8" w:rsidP="001078E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1078E9">
        <w:rPr>
          <w:color w:val="111111"/>
          <w:sz w:val="28"/>
          <w:szCs w:val="28"/>
        </w:rPr>
        <w:t>расширить представление о кочевниках</w:t>
      </w:r>
      <w:r w:rsidR="001078E9" w:rsidRPr="001078E9">
        <w:rPr>
          <w:color w:val="111111"/>
          <w:sz w:val="28"/>
          <w:szCs w:val="28"/>
        </w:rPr>
        <w:t xml:space="preserve"> </w:t>
      </w:r>
      <w:r w:rsidRPr="001078E9">
        <w:rPr>
          <w:color w:val="111111"/>
          <w:sz w:val="28"/>
          <w:szCs w:val="28"/>
        </w:rPr>
        <w:t>- </w:t>
      </w:r>
      <w:r w:rsidRPr="001078E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буряты издавна жили в юртах </w:t>
      </w:r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гэр</w:t>
      </w:r>
      <w:proofErr w:type="spellEnd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078E9">
        <w:rPr>
          <w:color w:val="111111"/>
          <w:sz w:val="28"/>
          <w:szCs w:val="28"/>
        </w:rPr>
        <w:t>;</w:t>
      </w:r>
    </w:p>
    <w:p w:rsidR="00AE50C8" w:rsidRPr="001078E9" w:rsidRDefault="00AE50C8" w:rsidP="001078E9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078E9">
        <w:rPr>
          <w:color w:val="111111"/>
          <w:sz w:val="28"/>
          <w:szCs w:val="28"/>
        </w:rPr>
        <w:lastRenderedPageBreak/>
        <w:t>развивать творческую активность, эстетический вкус, умения различать цветовой колорит;</w:t>
      </w:r>
    </w:p>
    <w:p w:rsidR="00AE50C8" w:rsidRPr="001078E9" w:rsidRDefault="00AE50C8" w:rsidP="001078E9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1078E9">
        <w:rPr>
          <w:color w:val="111111"/>
          <w:sz w:val="28"/>
          <w:szCs w:val="28"/>
        </w:rPr>
        <w:t>воспитывать нравственно-эстетическое отношение к миру и искусству.</w:t>
      </w:r>
    </w:p>
    <w:p w:rsidR="00AE50C8" w:rsidRPr="001078E9" w:rsidRDefault="00AE50C8" w:rsidP="00AE50C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78E9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1078E9">
        <w:rPr>
          <w:color w:val="111111"/>
          <w:sz w:val="28"/>
          <w:szCs w:val="28"/>
        </w:rPr>
        <w:t>:</w:t>
      </w:r>
    </w:p>
    <w:p w:rsidR="00AE50C8" w:rsidRPr="001078E9" w:rsidRDefault="001078E9" w:rsidP="001078E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Р</w:t>
      </w:r>
      <w:r w:rsidR="00AE50C8" w:rsidRPr="001078E9">
        <w:rPr>
          <w:color w:val="111111"/>
          <w:sz w:val="28"/>
          <w:szCs w:val="28"/>
        </w:rPr>
        <w:t>азвивать интерес к </w:t>
      </w:r>
      <w:r w:rsidR="00AE50C8" w:rsidRPr="001078E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культуре бурятского народа</w:t>
      </w:r>
      <w:r w:rsidR="00AE50C8" w:rsidRPr="001078E9">
        <w:rPr>
          <w:color w:val="111111"/>
          <w:sz w:val="28"/>
          <w:szCs w:val="28"/>
        </w:rPr>
        <w:t> очень важный оберег </w:t>
      </w:r>
      <w:r w:rsidR="00AE50C8" w:rsidRPr="001078E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бурятской юрты – порог </w:t>
      </w:r>
      <w:r w:rsidR="00AE50C8" w:rsidRPr="001078E9">
        <w:rPr>
          <w:color w:val="111111"/>
          <w:sz w:val="28"/>
          <w:szCs w:val="28"/>
        </w:rPr>
        <w:t>(принято снимать головной убор при входе, то гость, посетивший юрту, обязан был оставить за порогом ружье и нож.</w:t>
      </w:r>
      <w:proofErr w:type="gramEnd"/>
      <w:r w:rsidR="00AE50C8" w:rsidRPr="001078E9">
        <w:rPr>
          <w:color w:val="111111"/>
          <w:sz w:val="28"/>
          <w:szCs w:val="28"/>
        </w:rPr>
        <w:t xml:space="preserve"> Никогда </w:t>
      </w:r>
      <w:r w:rsidR="00AE50C8" w:rsidRPr="001078E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буряты</w:t>
      </w:r>
      <w:r w:rsidR="00AE50C8" w:rsidRPr="001078E9">
        <w:rPr>
          <w:color w:val="111111"/>
          <w:sz w:val="28"/>
          <w:szCs w:val="28"/>
        </w:rPr>
        <w:t> не станут разговаривать между собой через порог. По их верованиям это обязательно приведет к раздору в семье.)</w:t>
      </w:r>
      <w:proofErr w:type="gramStart"/>
      <w:r w:rsidR="00AE50C8" w:rsidRPr="001078E9">
        <w:rPr>
          <w:color w:val="111111"/>
          <w:sz w:val="28"/>
          <w:szCs w:val="28"/>
        </w:rPr>
        <w:t xml:space="preserve"> ;</w:t>
      </w:r>
      <w:proofErr w:type="gramEnd"/>
    </w:p>
    <w:p w:rsidR="00AE50C8" w:rsidRPr="001078E9" w:rsidRDefault="001078E9" w:rsidP="001078E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AE50C8" w:rsidRPr="001078E9">
        <w:rPr>
          <w:color w:val="111111"/>
          <w:sz w:val="28"/>
          <w:szCs w:val="28"/>
        </w:rPr>
        <w:t>оспитывать бережное отношение к объектам </w:t>
      </w:r>
      <w:r w:rsidR="00AE50C8" w:rsidRPr="001078E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народного творчества</w:t>
      </w:r>
      <w:r w:rsidR="00AE50C8" w:rsidRPr="001078E9">
        <w:rPr>
          <w:b/>
          <w:color w:val="111111"/>
          <w:sz w:val="28"/>
          <w:szCs w:val="28"/>
        </w:rPr>
        <w:t>.</w:t>
      </w:r>
    </w:p>
    <w:p w:rsidR="001078E9" w:rsidRPr="001078E9" w:rsidRDefault="001078E9" w:rsidP="001078E9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:rsidR="00E87253" w:rsidRDefault="00E87253" w:rsidP="008531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E87253" w:rsidRDefault="00E87253" w:rsidP="008531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Беседа.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Кочевники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буряты издавна жили в юртах</w:t>
      </w:r>
      <w:r w:rsidRPr="0089138B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гэр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9138B">
        <w:rPr>
          <w:color w:val="111111"/>
          <w:sz w:val="28"/>
          <w:szCs w:val="28"/>
        </w:rPr>
        <w:t xml:space="preserve">. На картинах Г. </w:t>
      </w:r>
      <w:proofErr w:type="spellStart"/>
      <w:r w:rsidRPr="0089138B">
        <w:rPr>
          <w:color w:val="111111"/>
          <w:sz w:val="28"/>
          <w:szCs w:val="28"/>
        </w:rPr>
        <w:t>Эрдынийна</w:t>
      </w:r>
      <w:proofErr w:type="spellEnd"/>
      <w:r w:rsidRPr="0089138B">
        <w:rPr>
          <w:color w:val="111111"/>
          <w:sz w:val="28"/>
          <w:szCs w:val="28"/>
        </w:rPr>
        <w:t>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9138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Бурятский улус</w:t>
      </w:r>
      <w:r w:rsidRPr="0089138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38B">
        <w:rPr>
          <w:b/>
          <w:color w:val="111111"/>
          <w:sz w:val="28"/>
          <w:szCs w:val="28"/>
        </w:rPr>
        <w:t>, </w:t>
      </w:r>
      <w:r w:rsidRPr="0089138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9138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Буряты кочуют на зимник</w:t>
      </w:r>
      <w:r w:rsidRPr="0089138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38B">
        <w:rPr>
          <w:b/>
          <w:color w:val="111111"/>
          <w:sz w:val="28"/>
          <w:szCs w:val="28"/>
        </w:rPr>
        <w:t>,</w:t>
      </w:r>
      <w:r w:rsidRPr="0089138B">
        <w:rPr>
          <w:color w:val="111111"/>
          <w:sz w:val="28"/>
          <w:szCs w:val="28"/>
        </w:rPr>
        <w:t>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«На летней стоянке кочевника </w:t>
      </w:r>
      <w:r w:rsidRPr="0089138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бурят</w:t>
      </w:r>
      <w:r w:rsidRPr="0089138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38B">
        <w:rPr>
          <w:b/>
          <w:color w:val="111111"/>
          <w:sz w:val="28"/>
          <w:szCs w:val="28"/>
        </w:rPr>
        <w:t>,</w:t>
      </w:r>
      <w:r w:rsidRPr="0089138B">
        <w:rPr>
          <w:color w:val="111111"/>
          <w:sz w:val="28"/>
          <w:szCs w:val="28"/>
        </w:rPr>
        <w:t>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«Перекочевка из зимника в летник»</w:t>
      </w:r>
      <w:r w:rsidRPr="0089138B">
        <w:rPr>
          <w:color w:val="111111"/>
          <w:sz w:val="28"/>
          <w:szCs w:val="28"/>
        </w:rPr>
        <w:t>,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«Улус в степи»</w:t>
      </w:r>
      <w:r w:rsidRPr="0089138B">
        <w:rPr>
          <w:color w:val="111111"/>
          <w:sz w:val="28"/>
          <w:szCs w:val="28"/>
        </w:rPr>
        <w:t>,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Цагалган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38B">
        <w:rPr>
          <w:color w:val="111111"/>
          <w:sz w:val="28"/>
          <w:szCs w:val="28"/>
        </w:rPr>
        <w:t> вы видите, как выглядит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юрта бурят</w:t>
      </w:r>
      <w:r w:rsidRPr="0089138B">
        <w:rPr>
          <w:b/>
          <w:color w:val="111111"/>
          <w:sz w:val="28"/>
          <w:szCs w:val="28"/>
        </w:rPr>
        <w:t>.</w:t>
      </w:r>
      <w:r w:rsidRPr="0089138B">
        <w:rPr>
          <w:color w:val="111111"/>
          <w:sz w:val="28"/>
          <w:szCs w:val="28"/>
        </w:rPr>
        <w:t xml:space="preserve"> Войлочная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юрта</w:t>
      </w:r>
      <w:r w:rsidRPr="0089138B">
        <w:rPr>
          <w:color w:val="111111"/>
          <w:sz w:val="28"/>
          <w:szCs w:val="28"/>
        </w:rPr>
        <w:t> представляет собой универсальное воплощение природного опыта и прикладного творчества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народа</w:t>
      </w:r>
      <w:r w:rsidRPr="0089138B">
        <w:rPr>
          <w:b/>
          <w:color w:val="111111"/>
          <w:sz w:val="28"/>
          <w:szCs w:val="28"/>
        </w:rPr>
        <w:t>.</w:t>
      </w:r>
      <w:r w:rsidRPr="0089138B">
        <w:rPr>
          <w:color w:val="111111"/>
          <w:sz w:val="28"/>
          <w:szCs w:val="28"/>
        </w:rPr>
        <w:t xml:space="preserve"> По своей форме,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конструктивным</w:t>
      </w:r>
      <w:r w:rsidRPr="0089138B">
        <w:rPr>
          <w:color w:val="111111"/>
          <w:sz w:val="28"/>
          <w:szCs w:val="28"/>
        </w:rPr>
        <w:t> особенностям и функциональным качествам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юрта</w:t>
      </w:r>
      <w:r w:rsidRPr="0089138B">
        <w:rPr>
          <w:color w:val="111111"/>
          <w:sz w:val="28"/>
          <w:szCs w:val="28"/>
        </w:rPr>
        <w:t> </w:t>
      </w:r>
      <w:proofErr w:type="spellStart"/>
      <w:r w:rsidRPr="0089138B">
        <w:rPr>
          <w:color w:val="111111"/>
          <w:sz w:val="28"/>
          <w:szCs w:val="28"/>
        </w:rPr>
        <w:t>экологична</w:t>
      </w:r>
      <w:proofErr w:type="spellEnd"/>
      <w:r w:rsidRPr="0089138B">
        <w:rPr>
          <w:color w:val="111111"/>
          <w:sz w:val="28"/>
          <w:szCs w:val="28"/>
        </w:rPr>
        <w:t xml:space="preserve"> и оптимально приспособлена к кочевому образу жизни, природно-климатическим условиям Забайкалья.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Юрта</w:t>
      </w:r>
      <w:r w:rsidRPr="0089138B">
        <w:rPr>
          <w:color w:val="111111"/>
          <w:sz w:val="28"/>
          <w:szCs w:val="28"/>
        </w:rPr>
        <w:t xml:space="preserve"> легко ставится и разбирается. </w:t>
      </w:r>
      <w:proofErr w:type="gramStart"/>
      <w:r w:rsidRPr="0089138B">
        <w:rPr>
          <w:color w:val="111111"/>
          <w:sz w:val="28"/>
          <w:szCs w:val="28"/>
        </w:rPr>
        <w:t>Остов юрты цилиндрической формы состоит из нескольких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(шести, восьми, реже – десяти)</w:t>
      </w:r>
      <w:r w:rsidRPr="0089138B">
        <w:rPr>
          <w:color w:val="111111"/>
          <w:sz w:val="28"/>
          <w:szCs w:val="28"/>
        </w:rPr>
        <w:t> разборных стен (хана, выполненных в виде складных решеток из березовых или ивовых прутьев, скрепляемых кожаными тесемками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удээри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9138B">
        <w:rPr>
          <w:color w:val="111111"/>
          <w:sz w:val="28"/>
          <w:szCs w:val="28"/>
        </w:rPr>
        <w:t>.</w:t>
      </w:r>
      <w:proofErr w:type="gramEnd"/>
      <w:r w:rsidRPr="0089138B">
        <w:rPr>
          <w:color w:val="111111"/>
          <w:sz w:val="28"/>
          <w:szCs w:val="28"/>
        </w:rPr>
        <w:t xml:space="preserve"> Смежные секции соединяются шерстяными веревочками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хагсарга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9138B">
        <w:rPr>
          <w:color w:val="111111"/>
          <w:sz w:val="28"/>
          <w:szCs w:val="28"/>
        </w:rPr>
        <w:t>. Высота стенных решеток около полутора метров.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Сборку стен начинают с установки дверного блока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дэн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9138B">
        <w:rPr>
          <w:color w:val="111111"/>
          <w:sz w:val="28"/>
          <w:szCs w:val="28"/>
        </w:rPr>
        <w:t>. К правой верхней части дверной рамы привязывается длинная волосяная веревка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уути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9138B">
        <w:rPr>
          <w:color w:val="111111"/>
          <w:sz w:val="28"/>
          <w:szCs w:val="28"/>
        </w:rPr>
        <w:t> и натягивается по всей окружности стен, делая их более устойчивыми. Второй конец веревки крепится к левой стороне рамы.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В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бурятских юртах вход</w:t>
      </w:r>
      <w:r w:rsidRPr="0089138B">
        <w:rPr>
          <w:color w:val="111111"/>
          <w:sz w:val="28"/>
          <w:szCs w:val="28"/>
        </w:rPr>
        <w:t>, как правило, ориентирован на юг или юго-восток. Дверь также выступает центральной композиционной частью эстетического оформления юрты. Для ее украшения используются орнаментальные мотивы, выполненные в технике декоративной росписи, а также резьбы по дереву.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Очень важный оберег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бурятской юрты – порог</w:t>
      </w:r>
      <w:r w:rsidRPr="0089138B">
        <w:rPr>
          <w:b/>
          <w:color w:val="111111"/>
          <w:sz w:val="28"/>
          <w:szCs w:val="28"/>
        </w:rPr>
        <w:t>.</w:t>
      </w:r>
      <w:r w:rsidRPr="0089138B">
        <w:rPr>
          <w:color w:val="111111"/>
          <w:sz w:val="28"/>
          <w:szCs w:val="28"/>
        </w:rPr>
        <w:t xml:space="preserve"> Двери отведена функция границы между внешней реальностью и внутренним миром семьи. Ее пересечение всегда сопровождалось соблюдением определенных обрядов или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традиций</w:t>
      </w:r>
      <w:r w:rsidRPr="0089138B">
        <w:rPr>
          <w:color w:val="111111"/>
          <w:sz w:val="28"/>
          <w:szCs w:val="28"/>
        </w:rPr>
        <w:t>. Если в славян принято снимать головной убор при входе, то гость, посетивший юрту, обязан был оставить за порогом ружье и нож. Никогда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буряты</w:t>
      </w:r>
      <w:r w:rsidRPr="0089138B">
        <w:rPr>
          <w:color w:val="111111"/>
          <w:sz w:val="28"/>
          <w:szCs w:val="28"/>
        </w:rPr>
        <w:t> не станут разговаривать между собой через порог. По их верованиям это обязательно приведет к раздору в семье.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lastRenderedPageBreak/>
        <w:t>В верхней конусообразной кровельной части архитектурной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конструкции</w:t>
      </w:r>
      <w:r w:rsidRPr="0089138B">
        <w:rPr>
          <w:color w:val="111111"/>
          <w:sz w:val="28"/>
          <w:szCs w:val="28"/>
        </w:rPr>
        <w:t xml:space="preserve"> располагается </w:t>
      </w:r>
      <w:proofErr w:type="spellStart"/>
      <w:r w:rsidRPr="0089138B">
        <w:rPr>
          <w:color w:val="111111"/>
          <w:sz w:val="28"/>
          <w:szCs w:val="28"/>
        </w:rPr>
        <w:t>тооно</w:t>
      </w:r>
      <w:proofErr w:type="spellEnd"/>
      <w:r w:rsidRPr="0089138B">
        <w:rPr>
          <w:color w:val="111111"/>
          <w:sz w:val="28"/>
          <w:szCs w:val="28"/>
        </w:rPr>
        <w:t xml:space="preserve"> - дымовое отверстие диаметром около метра, служащее одновременно окном, через которое в юрту проникает свет.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 xml:space="preserve">Деревянный круг </w:t>
      </w:r>
      <w:proofErr w:type="spellStart"/>
      <w:r w:rsidRPr="0089138B">
        <w:rPr>
          <w:color w:val="111111"/>
          <w:sz w:val="28"/>
          <w:szCs w:val="28"/>
        </w:rPr>
        <w:t>тооно</w:t>
      </w:r>
      <w:proofErr w:type="spellEnd"/>
      <w:r w:rsidRPr="0089138B">
        <w:rPr>
          <w:color w:val="111111"/>
          <w:sz w:val="28"/>
          <w:szCs w:val="28"/>
        </w:rPr>
        <w:t xml:space="preserve">, венчающий юрту, делается из цельного куска березы и имеет около 60-70 отверстий-гнезд для крепления </w:t>
      </w:r>
      <w:proofErr w:type="spellStart"/>
      <w:r w:rsidRPr="0089138B">
        <w:rPr>
          <w:color w:val="111111"/>
          <w:sz w:val="28"/>
          <w:szCs w:val="28"/>
        </w:rPr>
        <w:t>уняа</w:t>
      </w:r>
      <w:proofErr w:type="spellEnd"/>
      <w:r w:rsidRPr="0089138B">
        <w:rPr>
          <w:color w:val="111111"/>
          <w:sz w:val="28"/>
          <w:szCs w:val="28"/>
        </w:rPr>
        <w:t xml:space="preserve"> - кровельных жердей из сосны, нижние концы которых соединяются со стенными решетками с помощью волосяных петель.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 xml:space="preserve">Круг </w:t>
      </w:r>
      <w:proofErr w:type="spellStart"/>
      <w:r w:rsidRPr="0089138B">
        <w:rPr>
          <w:color w:val="111111"/>
          <w:sz w:val="28"/>
          <w:szCs w:val="28"/>
        </w:rPr>
        <w:t>тооно</w:t>
      </w:r>
      <w:proofErr w:type="spellEnd"/>
      <w:r w:rsidRPr="0089138B">
        <w:rPr>
          <w:color w:val="111111"/>
          <w:sz w:val="28"/>
          <w:szCs w:val="28"/>
        </w:rPr>
        <w:t xml:space="preserve"> принято окрашивать </w:t>
      </w:r>
      <w:proofErr w:type="gramStart"/>
      <w:r w:rsidRPr="0089138B">
        <w:rPr>
          <w:color w:val="111111"/>
          <w:sz w:val="28"/>
          <w:szCs w:val="28"/>
        </w:rPr>
        <w:t>в</w:t>
      </w:r>
      <w:proofErr w:type="gramEnd"/>
      <w:r w:rsidRPr="0089138B">
        <w:rPr>
          <w:color w:val="111111"/>
          <w:sz w:val="28"/>
          <w:szCs w:val="28"/>
        </w:rPr>
        <w:t xml:space="preserve"> </w:t>
      </w:r>
      <w:proofErr w:type="gramStart"/>
      <w:r w:rsidRPr="0089138B">
        <w:rPr>
          <w:color w:val="111111"/>
          <w:sz w:val="28"/>
          <w:szCs w:val="28"/>
        </w:rPr>
        <w:t>красный</w:t>
      </w:r>
      <w:proofErr w:type="gramEnd"/>
      <w:r w:rsidRPr="0089138B">
        <w:rPr>
          <w:color w:val="111111"/>
          <w:sz w:val="28"/>
          <w:szCs w:val="28"/>
        </w:rPr>
        <w:t xml:space="preserve"> и оранжевый цвета. Деревянная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конструктивная</w:t>
      </w:r>
      <w:r w:rsidRPr="0089138B">
        <w:rPr>
          <w:color w:val="111111"/>
          <w:sz w:val="28"/>
          <w:szCs w:val="28"/>
        </w:rPr>
        <w:t> основа юрты покрывается войлоками.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89138B">
        <w:rPr>
          <w:color w:val="111111"/>
          <w:sz w:val="28"/>
          <w:szCs w:val="28"/>
        </w:rPr>
        <w:t>Покрытая войлоком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юрта</w:t>
      </w:r>
      <w:r w:rsidRPr="0089138B">
        <w:rPr>
          <w:color w:val="111111"/>
          <w:sz w:val="28"/>
          <w:szCs w:val="28"/>
        </w:rPr>
        <w:t> опоясывается веревками (</w:t>
      </w:r>
      <w:proofErr w:type="spellStart"/>
      <w:r w:rsidRPr="0089138B">
        <w:rPr>
          <w:color w:val="111111"/>
          <w:sz w:val="28"/>
          <w:szCs w:val="28"/>
        </w:rPr>
        <w:t>бhэ</w:t>
      </w:r>
      <w:proofErr w:type="spellEnd"/>
      <w:r w:rsidRPr="0089138B">
        <w:rPr>
          <w:color w:val="111111"/>
          <w:sz w:val="28"/>
          <w:szCs w:val="28"/>
        </w:rPr>
        <w:t>, свитыми из волос, или плоскими ремнями (</w:t>
      </w:r>
      <w:proofErr w:type="spellStart"/>
      <w:r w:rsidRPr="0089138B">
        <w:rPr>
          <w:color w:val="111111"/>
          <w:sz w:val="28"/>
          <w:szCs w:val="28"/>
        </w:rPr>
        <w:t>хошлон</w:t>
      </w:r>
      <w:proofErr w:type="spellEnd"/>
      <w:r w:rsidRPr="0089138B">
        <w:rPr>
          <w:color w:val="111111"/>
          <w:sz w:val="28"/>
          <w:szCs w:val="28"/>
        </w:rPr>
        <w:t>, сшитыми из тонких волосяных бечевок.</w:t>
      </w:r>
      <w:proofErr w:type="gramEnd"/>
      <w:r w:rsidRPr="0089138B">
        <w:rPr>
          <w:color w:val="111111"/>
          <w:sz w:val="28"/>
          <w:szCs w:val="28"/>
        </w:rPr>
        <w:t xml:space="preserve"> Они протягиваются горизонтально по верху, середине и низу войлочных стен и привязываются концами к дверным рамам.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Устройство юрты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89138B">
        <w:rPr>
          <w:color w:val="111111"/>
          <w:sz w:val="28"/>
          <w:szCs w:val="28"/>
        </w:rPr>
        <w:t>В центре юрты помещают очаг (</w:t>
      </w:r>
      <w:proofErr w:type="spellStart"/>
      <w:r w:rsidRPr="0089138B">
        <w:rPr>
          <w:color w:val="111111"/>
          <w:sz w:val="28"/>
          <w:szCs w:val="28"/>
        </w:rPr>
        <w:t>гуламта</w:t>
      </w:r>
      <w:proofErr w:type="spellEnd"/>
      <w:r w:rsidRPr="0089138B">
        <w:rPr>
          <w:color w:val="111111"/>
          <w:sz w:val="28"/>
          <w:szCs w:val="28"/>
        </w:rPr>
        <w:t>, с которым у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бурятского народа</w:t>
      </w:r>
      <w:r w:rsidRPr="0089138B">
        <w:rPr>
          <w:color w:val="111111"/>
          <w:sz w:val="28"/>
          <w:szCs w:val="28"/>
        </w:rPr>
        <w:t> связаны особые представления и многие обряды.</w:t>
      </w:r>
      <w:proofErr w:type="gramEnd"/>
      <w:r w:rsidRPr="0089138B">
        <w:rPr>
          <w:color w:val="111111"/>
          <w:sz w:val="28"/>
          <w:szCs w:val="28"/>
        </w:rPr>
        <w:t xml:space="preserve"> Например, переезжая, семья переносила огонь на новое место. Дым от очага выходил через отверстие наверху. </w:t>
      </w:r>
      <w:proofErr w:type="spellStart"/>
      <w:proofErr w:type="gramStart"/>
      <w:r w:rsidRPr="0089138B">
        <w:rPr>
          <w:color w:val="111111"/>
          <w:sz w:val="28"/>
          <w:szCs w:val="28"/>
        </w:rPr>
        <w:t>Свето-дымовое</w:t>
      </w:r>
      <w:proofErr w:type="spellEnd"/>
      <w:proofErr w:type="gramEnd"/>
      <w:r w:rsidRPr="0089138B">
        <w:rPr>
          <w:color w:val="111111"/>
          <w:sz w:val="28"/>
          <w:szCs w:val="28"/>
        </w:rPr>
        <w:t xml:space="preserve"> отверстие закрывается квадратной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(в другом варианте - шестиугольной)</w:t>
      </w:r>
      <w:r w:rsidRPr="0089138B">
        <w:rPr>
          <w:color w:val="111111"/>
          <w:sz w:val="28"/>
          <w:szCs w:val="28"/>
        </w:rPr>
        <w:t> войлочной крышкой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рхэ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9138B">
        <w:rPr>
          <w:color w:val="111111"/>
          <w:sz w:val="28"/>
          <w:szCs w:val="28"/>
        </w:rPr>
        <w:t>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Юрта традиционно</w:t>
      </w:r>
      <w:r w:rsidRPr="0089138B">
        <w:rPr>
          <w:color w:val="111111"/>
          <w:sz w:val="28"/>
          <w:szCs w:val="28"/>
        </w:rPr>
        <w:t> делится на мужскую - западную (</w:t>
      </w:r>
      <w:proofErr w:type="spellStart"/>
      <w:r w:rsidRPr="0089138B">
        <w:rPr>
          <w:color w:val="111111"/>
          <w:sz w:val="28"/>
          <w:szCs w:val="28"/>
        </w:rPr>
        <w:t>баруун</w:t>
      </w:r>
      <w:proofErr w:type="spellEnd"/>
      <w:r w:rsidRPr="0089138B">
        <w:rPr>
          <w:color w:val="111111"/>
          <w:sz w:val="28"/>
          <w:szCs w:val="28"/>
        </w:rPr>
        <w:t xml:space="preserve"> тала, женскую - восточную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зн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тала)</w:t>
      </w:r>
      <w:r w:rsidRPr="0089138B">
        <w:rPr>
          <w:color w:val="111111"/>
          <w:sz w:val="28"/>
          <w:szCs w:val="28"/>
        </w:rPr>
        <w:t xml:space="preserve"> половины и переднюю почетную часть - </w:t>
      </w:r>
      <w:proofErr w:type="spellStart"/>
      <w:r w:rsidRPr="0089138B">
        <w:rPr>
          <w:color w:val="111111"/>
          <w:sz w:val="28"/>
          <w:szCs w:val="28"/>
        </w:rPr>
        <w:t>хоймор</w:t>
      </w:r>
      <w:proofErr w:type="spellEnd"/>
      <w:r w:rsidRPr="0089138B">
        <w:rPr>
          <w:color w:val="111111"/>
          <w:sz w:val="28"/>
          <w:szCs w:val="28"/>
        </w:rPr>
        <w:t>.</w:t>
      </w:r>
      <w:proofErr w:type="gramEnd"/>
      <w:r w:rsidRPr="0089138B">
        <w:rPr>
          <w:color w:val="111111"/>
          <w:sz w:val="28"/>
          <w:szCs w:val="28"/>
        </w:rPr>
        <w:t xml:space="preserve"> </w:t>
      </w:r>
      <w:proofErr w:type="gramStart"/>
      <w:r w:rsidRPr="0089138B">
        <w:rPr>
          <w:color w:val="111111"/>
          <w:sz w:val="28"/>
          <w:szCs w:val="28"/>
        </w:rPr>
        <w:t>В мужской части юрты находились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конская сбруя</w:t>
      </w:r>
      <w:r w:rsidRPr="0089138B">
        <w:rPr>
          <w:b/>
          <w:color w:val="111111"/>
          <w:sz w:val="28"/>
          <w:szCs w:val="28"/>
        </w:rPr>
        <w:t>,</w:t>
      </w:r>
      <w:r w:rsidRPr="0089138B">
        <w:rPr>
          <w:color w:val="111111"/>
          <w:sz w:val="28"/>
          <w:szCs w:val="28"/>
        </w:rPr>
        <w:t xml:space="preserve"> седла, оружие, инструменты, в левой – домашняя утварь, продукты.</w:t>
      </w:r>
      <w:proofErr w:type="gramEnd"/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Роль и значение войлочной юрты не умаляется и в нынешних условиях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Бурятии</w:t>
      </w:r>
      <w:r w:rsidRPr="0089138B">
        <w:rPr>
          <w:b/>
          <w:color w:val="111111"/>
          <w:sz w:val="28"/>
          <w:szCs w:val="28"/>
        </w:rPr>
        <w:t xml:space="preserve">. </w:t>
      </w:r>
      <w:r w:rsidRPr="0089138B">
        <w:rPr>
          <w:color w:val="111111"/>
          <w:sz w:val="28"/>
          <w:szCs w:val="28"/>
        </w:rPr>
        <w:t>Этот национальный тип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жилища незаменим в жизнедеятельности людей</w:t>
      </w:r>
      <w:r w:rsidRPr="0089138B">
        <w:rPr>
          <w:b/>
          <w:color w:val="111111"/>
          <w:sz w:val="28"/>
          <w:szCs w:val="28"/>
        </w:rPr>
        <w:t>,</w:t>
      </w:r>
      <w:r w:rsidRPr="0089138B">
        <w:rPr>
          <w:color w:val="111111"/>
          <w:sz w:val="28"/>
          <w:szCs w:val="28"/>
        </w:rPr>
        <w:t xml:space="preserve"> связанных с передвижным характером труда, а также находится в обиходе сельских жителей, использующих юрту в своем бытовом укладе для проживания и хозяйственных нужд в летний сезонный период.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Внутреннее устройство юрты можно рассмотреть на картинах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 xml:space="preserve">Р. С. </w:t>
      </w:r>
      <w:proofErr w:type="spellStart"/>
      <w:r w:rsidRPr="0089138B">
        <w:rPr>
          <w:color w:val="111111"/>
          <w:sz w:val="28"/>
          <w:szCs w:val="28"/>
        </w:rPr>
        <w:t>Мэрдыгеева</w:t>
      </w:r>
      <w:proofErr w:type="spellEnd"/>
      <w:r w:rsidRPr="0089138B">
        <w:rPr>
          <w:color w:val="111111"/>
          <w:sz w:val="28"/>
          <w:szCs w:val="28"/>
        </w:rPr>
        <w:t>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«Рождение 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Гэсэра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38B">
        <w:rPr>
          <w:color w:val="111111"/>
          <w:sz w:val="28"/>
          <w:szCs w:val="28"/>
        </w:rPr>
        <w:t>,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 xml:space="preserve">Ц. С. </w:t>
      </w:r>
      <w:proofErr w:type="spellStart"/>
      <w:r w:rsidRPr="0089138B">
        <w:rPr>
          <w:color w:val="111111"/>
          <w:sz w:val="28"/>
          <w:szCs w:val="28"/>
        </w:rPr>
        <w:t>Сампилова</w:t>
      </w:r>
      <w:proofErr w:type="spellEnd"/>
      <w:r w:rsidRPr="0089138B">
        <w:rPr>
          <w:color w:val="111111"/>
          <w:sz w:val="28"/>
          <w:szCs w:val="28"/>
        </w:rPr>
        <w:t xml:space="preserve"> из серии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«Свадебные обряды 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хоринских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89138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бурят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38B">
        <w:rPr>
          <w:color w:val="111111"/>
          <w:sz w:val="28"/>
          <w:szCs w:val="28"/>
        </w:rPr>
        <w:t>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Вопросы.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- Кто видел настоящую юрту?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- Почему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юрта круглая</w:t>
      </w:r>
      <w:r w:rsidRPr="0089138B">
        <w:rPr>
          <w:b/>
          <w:color w:val="111111"/>
          <w:sz w:val="28"/>
          <w:szCs w:val="28"/>
        </w:rPr>
        <w:t>?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- Кто хочет провести летние каникулы в юрте?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-Внутреннее устройство юрты можно рассмотреть на чьих картинах?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 xml:space="preserve">Р. С. </w:t>
      </w:r>
      <w:proofErr w:type="spellStart"/>
      <w:r w:rsidRPr="0089138B">
        <w:rPr>
          <w:color w:val="111111"/>
          <w:sz w:val="28"/>
          <w:szCs w:val="28"/>
        </w:rPr>
        <w:t>Мэрдыгеева</w:t>
      </w:r>
      <w:proofErr w:type="spellEnd"/>
      <w:r w:rsidRPr="0089138B">
        <w:rPr>
          <w:color w:val="111111"/>
          <w:sz w:val="28"/>
          <w:szCs w:val="28"/>
        </w:rPr>
        <w:t>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«Рождение 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Гэсэра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38B">
        <w:rPr>
          <w:color w:val="111111"/>
          <w:sz w:val="28"/>
          <w:szCs w:val="28"/>
        </w:rPr>
        <w:t>,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 xml:space="preserve">Ц. С. </w:t>
      </w:r>
      <w:proofErr w:type="spellStart"/>
      <w:r w:rsidRPr="0089138B">
        <w:rPr>
          <w:color w:val="111111"/>
          <w:sz w:val="28"/>
          <w:szCs w:val="28"/>
        </w:rPr>
        <w:t>Сампилова</w:t>
      </w:r>
      <w:proofErr w:type="spellEnd"/>
      <w:r w:rsidRPr="0089138B">
        <w:rPr>
          <w:color w:val="111111"/>
          <w:sz w:val="28"/>
          <w:szCs w:val="28"/>
        </w:rPr>
        <w:t xml:space="preserve"> из серии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«Свадебные обряды 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хоринских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89138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бурят</w:t>
      </w:r>
      <w:r w:rsidRPr="0089138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38B">
        <w:rPr>
          <w:b/>
          <w:color w:val="111111"/>
          <w:sz w:val="28"/>
          <w:szCs w:val="28"/>
        </w:rPr>
        <w:t>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- Есть ли на выставке произведения художников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Бурятии</w:t>
      </w:r>
      <w:r w:rsidRPr="0089138B">
        <w:rPr>
          <w:b/>
          <w:color w:val="111111"/>
          <w:sz w:val="28"/>
          <w:szCs w:val="28"/>
        </w:rPr>
        <w:t>?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lastRenderedPageBreak/>
        <w:t>- Как вы думаете, о чем хотели рассказать нам художники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Бурятии</w:t>
      </w:r>
      <w:r w:rsidRPr="0089138B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 этих картинах</w:t>
      </w:r>
      <w:r w:rsidRPr="0089138B">
        <w:rPr>
          <w:color w:val="111111"/>
          <w:sz w:val="28"/>
          <w:szCs w:val="28"/>
        </w:rPr>
        <w:t>? О том, где живут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буряты</w:t>
      </w:r>
      <w:r w:rsidRPr="0089138B">
        <w:rPr>
          <w:b/>
          <w:color w:val="111111"/>
          <w:sz w:val="28"/>
          <w:szCs w:val="28"/>
        </w:rPr>
        <w:t>.</w:t>
      </w:r>
      <w:r w:rsidRPr="0089138B">
        <w:rPr>
          <w:color w:val="111111"/>
          <w:sz w:val="28"/>
          <w:szCs w:val="28"/>
        </w:rPr>
        <w:t xml:space="preserve"> Как называется их дом.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По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бурятской </w:t>
      </w:r>
      <w:proofErr w:type="spellStart"/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традиции</w:t>
      </w:r>
      <w:r w:rsidRPr="0089138B">
        <w:rPr>
          <w:color w:val="111111"/>
          <w:sz w:val="28"/>
          <w:szCs w:val="28"/>
          <w:bdr w:val="none" w:sz="0" w:space="0" w:color="auto" w:frame="1"/>
        </w:rPr>
        <w:t>она</w:t>
      </w:r>
      <w:proofErr w:type="spellEnd"/>
      <w:r w:rsidRPr="0089138B">
        <w:rPr>
          <w:color w:val="111111"/>
          <w:sz w:val="28"/>
          <w:szCs w:val="28"/>
          <w:bdr w:val="none" w:sz="0" w:space="0" w:color="auto" w:frame="1"/>
        </w:rPr>
        <w:t xml:space="preserve"> делилась на две половины</w:t>
      </w:r>
      <w:r w:rsidRPr="0089138B">
        <w:rPr>
          <w:color w:val="111111"/>
          <w:sz w:val="28"/>
          <w:szCs w:val="28"/>
        </w:rPr>
        <w:t xml:space="preserve">: </w:t>
      </w:r>
      <w:proofErr w:type="gramStart"/>
      <w:r w:rsidRPr="0089138B">
        <w:rPr>
          <w:color w:val="111111"/>
          <w:sz w:val="28"/>
          <w:szCs w:val="28"/>
        </w:rPr>
        <w:t>правая</w:t>
      </w:r>
      <w:proofErr w:type="gramEnd"/>
      <w:r w:rsidRPr="0089138B">
        <w:rPr>
          <w:color w:val="111111"/>
          <w:sz w:val="28"/>
          <w:szCs w:val="28"/>
        </w:rPr>
        <w:t xml:space="preserve"> – женская, левая – мужская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(это если стоять лицом к ее северной части)</w:t>
      </w:r>
      <w:r w:rsidRPr="0089138B">
        <w:rPr>
          <w:color w:val="111111"/>
          <w:sz w:val="28"/>
          <w:szCs w:val="28"/>
        </w:rPr>
        <w:t>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В мужской половине лежали сбруя, орудия труда и т. п., а в женской – различная домашняя утварь, продукты.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Северная сторона юрты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хоймор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9138B">
        <w:rPr>
          <w:color w:val="111111"/>
          <w:sz w:val="28"/>
          <w:szCs w:val="28"/>
        </w:rPr>
        <w:t> считалась почетной, в ней принимали гостей.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В самом центре располагался очаг, а вверху было специальное отверстие, чтобы дым выходил.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Традиционно</w:t>
      </w:r>
      <w:r w:rsidRPr="0089138B">
        <w:rPr>
          <w:b/>
          <w:color w:val="111111"/>
          <w:sz w:val="28"/>
          <w:szCs w:val="28"/>
        </w:rPr>
        <w:t> </w:t>
      </w:r>
      <w:r w:rsidRPr="0089138B">
        <w:rPr>
          <w:color w:val="111111"/>
          <w:sz w:val="28"/>
          <w:szCs w:val="28"/>
        </w:rPr>
        <w:t>ставилась она входом на юг.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 xml:space="preserve">- А вы можете показать портрет Ц. С. </w:t>
      </w:r>
      <w:proofErr w:type="spellStart"/>
      <w:r w:rsidRPr="0089138B">
        <w:rPr>
          <w:color w:val="111111"/>
          <w:sz w:val="28"/>
          <w:szCs w:val="28"/>
        </w:rPr>
        <w:t>Сампилова</w:t>
      </w:r>
      <w:proofErr w:type="spellEnd"/>
      <w:r w:rsidRPr="0089138B">
        <w:rPr>
          <w:color w:val="111111"/>
          <w:sz w:val="28"/>
          <w:szCs w:val="28"/>
        </w:rPr>
        <w:t>?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89138B">
        <w:rPr>
          <w:color w:val="111111"/>
          <w:sz w:val="28"/>
          <w:szCs w:val="28"/>
        </w:rPr>
        <w:t>-А его работы (серия акварельных работ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«Свадебные обряды </w:t>
      </w:r>
      <w:proofErr w:type="spellStart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хоринских</w:t>
      </w:r>
      <w:proofErr w:type="spellEnd"/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89138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бурят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End"/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-Кто из художников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Бурятии рисовал открытки</w:t>
      </w:r>
      <w:r w:rsidRPr="0089138B">
        <w:rPr>
          <w:color w:val="111111"/>
          <w:sz w:val="28"/>
          <w:szCs w:val="28"/>
        </w:rPr>
        <w:t xml:space="preserve">? Анатолий </w:t>
      </w:r>
      <w:proofErr w:type="spellStart"/>
      <w:r w:rsidRPr="0089138B">
        <w:rPr>
          <w:color w:val="111111"/>
          <w:sz w:val="28"/>
          <w:szCs w:val="28"/>
        </w:rPr>
        <w:t>Цыденов</w:t>
      </w:r>
      <w:proofErr w:type="spellEnd"/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-А это что за художник?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89138B">
        <w:rPr>
          <w:color w:val="111111"/>
          <w:sz w:val="28"/>
          <w:szCs w:val="28"/>
        </w:rPr>
        <w:t>Балдаев</w:t>
      </w:r>
      <w:proofErr w:type="spellEnd"/>
      <w:r w:rsidRPr="0089138B">
        <w:rPr>
          <w:color w:val="111111"/>
          <w:sz w:val="28"/>
          <w:szCs w:val="28"/>
        </w:rPr>
        <w:t xml:space="preserve"> Филипп Ильич </w:t>
      </w:r>
      <w:proofErr w:type="gramStart"/>
      <w:r w:rsidRPr="0089138B">
        <w:rPr>
          <w:color w:val="111111"/>
          <w:sz w:val="28"/>
          <w:szCs w:val="28"/>
        </w:rPr>
        <w:t>–х</w:t>
      </w:r>
      <w:proofErr w:type="gramEnd"/>
      <w:r w:rsidRPr="0089138B">
        <w:rPr>
          <w:color w:val="111111"/>
          <w:sz w:val="28"/>
          <w:szCs w:val="28"/>
        </w:rPr>
        <w:t>удожник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Бурятии</w:t>
      </w:r>
      <w:r w:rsidRPr="0089138B">
        <w:rPr>
          <w:b/>
          <w:color w:val="111111"/>
          <w:sz w:val="28"/>
          <w:szCs w:val="28"/>
        </w:rPr>
        <w:t>.</w:t>
      </w:r>
      <w:r w:rsidRPr="0089138B">
        <w:rPr>
          <w:color w:val="111111"/>
          <w:sz w:val="28"/>
          <w:szCs w:val="28"/>
        </w:rPr>
        <w:t xml:space="preserve"> Художник специально ездит по районам республики, собирает и изучает фольклор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бурятского народа</w:t>
      </w:r>
      <w:r w:rsidRPr="0089138B">
        <w:rPr>
          <w:b/>
          <w:color w:val="111111"/>
          <w:sz w:val="28"/>
          <w:szCs w:val="28"/>
        </w:rPr>
        <w:t>,</w:t>
      </w:r>
      <w:r w:rsidRPr="0089138B">
        <w:rPr>
          <w:color w:val="111111"/>
          <w:sz w:val="28"/>
          <w:szCs w:val="28"/>
        </w:rPr>
        <w:t xml:space="preserve"> делает многочисленные зарисовки национальных орнаментов с предметов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народного быта</w:t>
      </w:r>
      <w:r w:rsidRPr="0089138B">
        <w:rPr>
          <w:b/>
          <w:color w:val="111111"/>
          <w:sz w:val="28"/>
          <w:szCs w:val="28"/>
        </w:rPr>
        <w:t>.</w:t>
      </w:r>
      <w:r w:rsidRPr="0089138B">
        <w:rPr>
          <w:color w:val="111111"/>
          <w:sz w:val="28"/>
          <w:szCs w:val="28"/>
        </w:rPr>
        <w:t xml:space="preserve"> Многие из собранных им орнаментов вошли в его альбом </w:t>
      </w:r>
      <w:r w:rsidRPr="0089138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9138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Бурятский народный орнамент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9138B">
        <w:rPr>
          <w:color w:val="111111"/>
          <w:sz w:val="28"/>
          <w:szCs w:val="28"/>
        </w:rPr>
        <w:t>,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- Ребята, посмотрите, что вы видите?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(На доске прикреплены фигуры мальчика и девочки в национальных костюмах)</w:t>
      </w:r>
      <w:r w:rsidRPr="0089138B">
        <w:rPr>
          <w:color w:val="111111"/>
          <w:sz w:val="28"/>
          <w:szCs w:val="28"/>
        </w:rPr>
        <w:t>. Да, правильно, это мальчик и девочка в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бурятских</w:t>
      </w:r>
      <w:r w:rsidRPr="0089138B">
        <w:rPr>
          <w:color w:val="111111"/>
          <w:sz w:val="28"/>
          <w:szCs w:val="28"/>
        </w:rPr>
        <w:t> национальных костюмах. Давайте дадим им имена. Какие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бурятские имена вы знаете</w:t>
      </w:r>
      <w:r w:rsidRPr="0089138B">
        <w:rPr>
          <w:b/>
          <w:color w:val="111111"/>
          <w:sz w:val="28"/>
          <w:szCs w:val="28"/>
        </w:rPr>
        <w:t>?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Дети придумывают имена.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В степи дует ветер, а наши детки без дома. Как называется дом у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бурят </w:t>
      </w:r>
      <w:proofErr w:type="gramStart"/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-ю</w:t>
      </w:r>
      <w:proofErr w:type="gramEnd"/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рта</w:t>
      </w:r>
      <w:r w:rsidRPr="0089138B">
        <w:rPr>
          <w:b/>
          <w:color w:val="111111"/>
          <w:sz w:val="28"/>
          <w:szCs w:val="28"/>
        </w:rPr>
        <w:t>.</w:t>
      </w:r>
      <w:r w:rsidRPr="0089138B">
        <w:rPr>
          <w:color w:val="111111"/>
          <w:sz w:val="28"/>
          <w:szCs w:val="28"/>
        </w:rPr>
        <w:t xml:space="preserve"> Предлагаю стать мастерами, и нарисовать дом-юрту этим детям.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 xml:space="preserve">Но для того, чтобы вы стали настоящими мастерами, давайте вспомним, что </w:t>
      </w:r>
      <w:proofErr w:type="spellStart"/>
      <w:proofErr w:type="gramStart"/>
      <w:r w:rsidRPr="0089138B">
        <w:rPr>
          <w:color w:val="111111"/>
          <w:sz w:val="28"/>
          <w:szCs w:val="28"/>
        </w:rPr>
        <w:t>что</w:t>
      </w:r>
      <w:proofErr w:type="spellEnd"/>
      <w:proofErr w:type="gramEnd"/>
      <w:r w:rsidRPr="0089138B">
        <w:rPr>
          <w:color w:val="111111"/>
          <w:sz w:val="28"/>
          <w:szCs w:val="28"/>
        </w:rPr>
        <w:t xml:space="preserve"> символизируют цвета в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бурятских орнаментах</w:t>
      </w:r>
      <w:r w:rsidRPr="0089138B">
        <w:rPr>
          <w:b/>
          <w:color w:val="111111"/>
          <w:sz w:val="28"/>
          <w:szCs w:val="28"/>
        </w:rPr>
        <w:t>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Зеленый – трава, рост.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Красный – огонь;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89138B">
        <w:rPr>
          <w:color w:val="111111"/>
          <w:sz w:val="28"/>
          <w:szCs w:val="28"/>
        </w:rPr>
        <w:t>желтый</w:t>
      </w:r>
      <w:proofErr w:type="gramEnd"/>
      <w:r w:rsidRPr="0089138B">
        <w:rPr>
          <w:color w:val="111111"/>
          <w:sz w:val="28"/>
          <w:szCs w:val="28"/>
        </w:rPr>
        <w:t xml:space="preserve"> – солнце, золото;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89138B">
        <w:rPr>
          <w:color w:val="111111"/>
          <w:sz w:val="28"/>
          <w:szCs w:val="28"/>
        </w:rPr>
        <w:t>черный</w:t>
      </w:r>
      <w:proofErr w:type="gramEnd"/>
      <w:r w:rsidRPr="0089138B">
        <w:rPr>
          <w:color w:val="111111"/>
          <w:sz w:val="28"/>
          <w:szCs w:val="28"/>
        </w:rPr>
        <w:t xml:space="preserve"> – земля;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синий – Байкал;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spellStart"/>
      <w:r w:rsidRPr="0089138B">
        <w:rPr>
          <w:color w:val="111111"/>
          <w:sz w:val="28"/>
          <w:szCs w:val="28"/>
        </w:rPr>
        <w:t>голубой</w:t>
      </w:r>
      <w:proofErr w:type="spellEnd"/>
      <w:r w:rsidRPr="0089138B">
        <w:rPr>
          <w:color w:val="111111"/>
          <w:sz w:val="28"/>
          <w:szCs w:val="28"/>
        </w:rPr>
        <w:t xml:space="preserve"> – небо (на доске вывешиваются варианты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бурятских</w:t>
      </w:r>
      <w:r w:rsidRPr="0089138B">
        <w:rPr>
          <w:color w:val="111111"/>
          <w:sz w:val="28"/>
          <w:szCs w:val="28"/>
        </w:rPr>
        <w:t> орнаментов для украшения юрты).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Практическая работа.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-Пока работают дети, звучит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бурятская мелодия</w:t>
      </w:r>
      <w:r w:rsidRPr="0089138B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Pr="0089138B">
        <w:rPr>
          <w:i/>
          <w:iCs/>
          <w:color w:val="111111"/>
          <w:sz w:val="28"/>
          <w:szCs w:val="28"/>
          <w:bdr w:val="none" w:sz="0" w:space="0" w:color="auto" w:frame="1"/>
        </w:rPr>
        <w:t>«Цветок Байкала»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Выполнение работы с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изображением юрты</w:t>
      </w:r>
      <w:r w:rsidRPr="0089138B">
        <w:rPr>
          <w:color w:val="111111"/>
          <w:sz w:val="28"/>
          <w:szCs w:val="28"/>
        </w:rPr>
        <w:t>, степи, солнца и т. д.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Эстетическая оценка работы.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- У кого самая большая и красивая </w:t>
      </w:r>
      <w:r w:rsidRPr="0089138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юрта</w:t>
      </w:r>
      <w:r w:rsidRPr="0089138B">
        <w:rPr>
          <w:color w:val="111111"/>
          <w:sz w:val="28"/>
          <w:szCs w:val="28"/>
        </w:rPr>
        <w:t>?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Рефлексия.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lastRenderedPageBreak/>
        <w:t xml:space="preserve">- А сейчас, давайте подарим друг другу </w:t>
      </w:r>
      <w:proofErr w:type="spellStart"/>
      <w:r w:rsidRPr="0089138B">
        <w:rPr>
          <w:color w:val="111111"/>
          <w:sz w:val="28"/>
          <w:szCs w:val="28"/>
        </w:rPr>
        <w:t>голубые</w:t>
      </w:r>
      <w:proofErr w:type="spellEnd"/>
      <w:r w:rsidRPr="0089138B">
        <w:rPr>
          <w:color w:val="111111"/>
          <w:sz w:val="28"/>
          <w:szCs w:val="28"/>
        </w:rPr>
        <w:t xml:space="preserve"> облака и яркие солнышки.</w:t>
      </w:r>
    </w:p>
    <w:p w:rsidR="0089138B" w:rsidRP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>Если вам понравилась ваша работа, вы выполнили ее хорошо, поднимите яркое лучистое солнышко.</w:t>
      </w:r>
    </w:p>
    <w:p w:rsidR="0089138B" w:rsidRDefault="0089138B" w:rsidP="008913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89138B">
        <w:rPr>
          <w:color w:val="111111"/>
          <w:sz w:val="28"/>
          <w:szCs w:val="28"/>
        </w:rPr>
        <w:t xml:space="preserve">Если вам что- то </w:t>
      </w:r>
      <w:proofErr w:type="gramStart"/>
      <w:r w:rsidRPr="0089138B">
        <w:rPr>
          <w:color w:val="111111"/>
          <w:sz w:val="28"/>
          <w:szCs w:val="28"/>
        </w:rPr>
        <w:t>удалось не так хорошо как бы вам хотелось</w:t>
      </w:r>
      <w:proofErr w:type="gramEnd"/>
      <w:r w:rsidRPr="0089138B">
        <w:rPr>
          <w:color w:val="111111"/>
          <w:sz w:val="28"/>
          <w:szCs w:val="28"/>
        </w:rPr>
        <w:t>, поднимите солнышко с облачком.</w:t>
      </w:r>
    </w:p>
    <w:p w:rsidR="00CD7EB0" w:rsidRPr="00CD7EB0" w:rsidRDefault="00CD7EB0" w:rsidP="00CD7EB0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  <w:u w:val="single"/>
        </w:rPr>
      </w:pPr>
      <w:r w:rsidRPr="00CD7EB0">
        <w:rPr>
          <w:color w:val="111111"/>
          <w:sz w:val="28"/>
          <w:szCs w:val="28"/>
          <w:u w:val="single"/>
        </w:rPr>
        <w:t>Изобразительное искусство.</w:t>
      </w:r>
    </w:p>
    <w:p w:rsidR="00CD7EB0" w:rsidRPr="001078E9" w:rsidRDefault="00CD7EB0" w:rsidP="00CD7E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78E9">
        <w:rPr>
          <w:color w:val="111111"/>
          <w:sz w:val="28"/>
          <w:szCs w:val="28"/>
        </w:rPr>
        <w:t>Вызвать у </w:t>
      </w:r>
      <w:r w:rsidRPr="001078E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 активный интерес</w:t>
      </w:r>
      <w:r w:rsidRPr="001078E9">
        <w:rPr>
          <w:color w:val="111111"/>
          <w:sz w:val="28"/>
          <w:szCs w:val="28"/>
        </w:rPr>
        <w:t>, эмоциональный отклик на художественные произведения, желание внимательно рассматривать их, любоваться красотой.</w:t>
      </w:r>
    </w:p>
    <w:p w:rsidR="00CD7EB0" w:rsidRDefault="00CD7EB0" w:rsidP="00CD7E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1078E9">
        <w:rPr>
          <w:color w:val="111111"/>
          <w:sz w:val="28"/>
          <w:szCs w:val="28"/>
          <w:u w:val="single"/>
          <w:bdr w:val="none" w:sz="0" w:space="0" w:color="auto" w:frame="1"/>
        </w:rPr>
        <w:t>Материал ля работы:</w:t>
      </w:r>
    </w:p>
    <w:p w:rsidR="00CD7EB0" w:rsidRPr="001078E9" w:rsidRDefault="00CD7EB0" w:rsidP="00CD7EB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Краски;</w:t>
      </w:r>
    </w:p>
    <w:p w:rsidR="00CD7EB0" w:rsidRPr="001078E9" w:rsidRDefault="00CD7EB0" w:rsidP="00CD7EB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Кисточки;</w:t>
      </w:r>
    </w:p>
    <w:p w:rsidR="00CD7EB0" w:rsidRPr="001078E9" w:rsidRDefault="00CD7EB0" w:rsidP="00CD7EB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Емкость с водой;</w:t>
      </w:r>
    </w:p>
    <w:p w:rsidR="00CD7EB0" w:rsidRPr="001078E9" w:rsidRDefault="00CD7EB0" w:rsidP="00CD7EB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Образцы юрты;</w:t>
      </w:r>
    </w:p>
    <w:p w:rsidR="00CD7EB0" w:rsidRPr="001078E9" w:rsidRDefault="00CD7EB0" w:rsidP="00CD7EB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Лист А</w:t>
      </w:r>
      <w:proofErr w:type="gramStart"/>
      <w:r>
        <w:rPr>
          <w:color w:val="111111"/>
          <w:sz w:val="28"/>
          <w:szCs w:val="28"/>
          <w:bdr w:val="none" w:sz="0" w:space="0" w:color="auto" w:frame="1"/>
        </w:rPr>
        <w:t>4</w:t>
      </w:r>
      <w:proofErr w:type="gramEnd"/>
    </w:p>
    <w:p w:rsidR="00CD7EB0" w:rsidRPr="001078E9" w:rsidRDefault="00CD7EB0" w:rsidP="00CD7E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78E9">
        <w:rPr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1078E9">
        <w:rPr>
          <w:color w:val="111111"/>
          <w:sz w:val="28"/>
          <w:szCs w:val="28"/>
        </w:rPr>
        <w:t>:</w:t>
      </w:r>
    </w:p>
    <w:p w:rsidR="00CD7EB0" w:rsidRPr="001078E9" w:rsidRDefault="00CD7EB0" w:rsidP="00CD7E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78E9">
        <w:rPr>
          <w:color w:val="111111"/>
          <w:sz w:val="28"/>
          <w:szCs w:val="28"/>
        </w:rPr>
        <w:t>- </w:t>
      </w:r>
      <w:proofErr w:type="gramStart"/>
      <w:r w:rsidRPr="001078E9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юртах</w:t>
      </w:r>
      <w:proofErr w:type="gramEnd"/>
      <w:r w:rsidRPr="001078E9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гэр</w:t>
      </w:r>
      <w:proofErr w:type="spellEnd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D7EB0" w:rsidRPr="001078E9" w:rsidRDefault="00CD7EB0" w:rsidP="00CD7E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78E9">
        <w:rPr>
          <w:color w:val="111111"/>
          <w:sz w:val="28"/>
          <w:szCs w:val="28"/>
        </w:rPr>
        <w:t>- головные уборы </w:t>
      </w:r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малгай</w:t>
      </w:r>
      <w:proofErr w:type="spellEnd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078E9">
        <w:rPr>
          <w:color w:val="111111"/>
          <w:sz w:val="28"/>
          <w:szCs w:val="28"/>
        </w:rPr>
        <w:t> </w:t>
      </w:r>
    </w:p>
    <w:p w:rsidR="00CD7EB0" w:rsidRPr="001078E9" w:rsidRDefault="00CD7EB0" w:rsidP="00CD7E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78E9">
        <w:rPr>
          <w:color w:val="111111"/>
          <w:sz w:val="28"/>
          <w:szCs w:val="28"/>
        </w:rPr>
        <w:t>-верхняя одежда </w:t>
      </w:r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(зимняя – </w:t>
      </w:r>
      <w:proofErr w:type="spellStart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дэгэл</w:t>
      </w:r>
      <w:proofErr w:type="spellEnd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; летняя – </w:t>
      </w:r>
      <w:proofErr w:type="spellStart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терлиг</w:t>
      </w:r>
      <w:proofErr w:type="spellEnd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078E9">
        <w:rPr>
          <w:color w:val="111111"/>
          <w:sz w:val="28"/>
          <w:szCs w:val="28"/>
        </w:rPr>
        <w:t> </w:t>
      </w:r>
    </w:p>
    <w:p w:rsidR="00CD7EB0" w:rsidRPr="001078E9" w:rsidRDefault="00CD7EB0" w:rsidP="00CD7E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78E9">
        <w:rPr>
          <w:color w:val="111111"/>
          <w:sz w:val="28"/>
          <w:szCs w:val="28"/>
        </w:rPr>
        <w:t>-обувь </w:t>
      </w:r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гутал</w:t>
      </w:r>
      <w:proofErr w:type="spellEnd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1078E9">
        <w:rPr>
          <w:color w:val="111111"/>
          <w:sz w:val="28"/>
          <w:szCs w:val="28"/>
        </w:rPr>
        <w:t> </w:t>
      </w:r>
    </w:p>
    <w:p w:rsidR="00CD7EB0" w:rsidRPr="001078E9" w:rsidRDefault="00CD7EB0" w:rsidP="00CD7E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078E9">
        <w:rPr>
          <w:color w:val="111111"/>
          <w:sz w:val="28"/>
          <w:szCs w:val="28"/>
        </w:rPr>
        <w:t>-матерчатый пояс </w:t>
      </w:r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бэ</w:t>
      </w:r>
      <w:proofErr w:type="gramStart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h</w:t>
      </w:r>
      <w:proofErr w:type="gramEnd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э</w:t>
      </w:r>
      <w:proofErr w:type="spellEnd"/>
      <w:r w:rsidRPr="001078E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CD7EB0" w:rsidRDefault="00CD7EB0" w:rsidP="00CD7EB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CD7EB0" w:rsidRDefault="00CD7EB0" w:rsidP="00CD7EB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5448300" cy="3609975"/>
            <wp:effectExtent l="19050" t="0" r="0" b="0"/>
            <wp:docPr id="10" name="Рисунок 7" descr="C:\Users\Елена\Desktop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img1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465" cy="361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EB0" w:rsidRDefault="00CD7EB0" w:rsidP="00CD7EB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noProof/>
          <w:color w:val="111111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4382937" cy="3097276"/>
            <wp:effectExtent l="19050" t="0" r="0" b="0"/>
            <wp:docPr id="11" name="Рисунок 8" descr="C:\Users\Елена\Desktop\yurt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yurta4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065" cy="3100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253" w:rsidRDefault="00E87253" w:rsidP="0089138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E87253" w:rsidRDefault="00E87253" w:rsidP="0085317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E87253" w:rsidRDefault="00835CDD" w:rsidP="00835CD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iCs/>
          <w:color w:val="111111"/>
          <w:sz w:val="40"/>
          <w:szCs w:val="40"/>
          <w:u w:val="single"/>
          <w:bdr w:val="none" w:sz="0" w:space="0" w:color="auto" w:frame="1"/>
        </w:rPr>
      </w:pPr>
      <w:r w:rsidRPr="00835CDD">
        <w:rPr>
          <w:i/>
          <w:iCs/>
          <w:color w:val="111111"/>
          <w:sz w:val="40"/>
          <w:szCs w:val="40"/>
          <w:u w:val="single"/>
          <w:bdr w:val="none" w:sz="0" w:space="0" w:color="auto" w:frame="1"/>
        </w:rPr>
        <w:t>«</w:t>
      </w:r>
      <w:r w:rsidRPr="00835CDD">
        <w:rPr>
          <w:b/>
          <w:bCs/>
          <w:i/>
          <w:iCs/>
          <w:color w:val="111111"/>
          <w:sz w:val="40"/>
          <w:szCs w:val="40"/>
          <w:u w:val="single"/>
          <w:bdr w:val="none" w:sz="0" w:space="0" w:color="auto" w:frame="1"/>
        </w:rPr>
        <w:t>Почему у бурятской обуви загнутый носок?»</w:t>
      </w:r>
    </w:p>
    <w:p w:rsidR="00A34015" w:rsidRPr="00835CDD" w:rsidRDefault="00835CDD" w:rsidP="00835CDD">
      <w:pPr>
        <w:pStyle w:val="a3"/>
        <w:shd w:val="clear" w:color="auto" w:fill="FFFFFF"/>
        <w:spacing w:before="0" w:after="0" w:afterAutospacing="0"/>
        <w:ind w:firstLine="567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835CDD">
        <w:rPr>
          <w:iCs/>
          <w:color w:val="111111"/>
          <w:sz w:val="28"/>
          <w:szCs w:val="28"/>
          <w:bdr w:val="none" w:sz="0" w:space="0" w:color="auto" w:frame="1"/>
        </w:rPr>
        <w:t xml:space="preserve">В наши дни бурятский костюм стал  популярным. Его надевают не только на </w:t>
      </w:r>
      <w:proofErr w:type="spellStart"/>
      <w:r w:rsidRPr="00835CDD">
        <w:rPr>
          <w:iCs/>
          <w:color w:val="111111"/>
          <w:sz w:val="28"/>
          <w:szCs w:val="28"/>
          <w:bdr w:val="none" w:sz="0" w:space="0" w:color="auto" w:frame="1"/>
        </w:rPr>
        <w:t>Сагаалган</w:t>
      </w:r>
      <w:proofErr w:type="spellEnd"/>
      <w:r w:rsidRPr="00835CDD">
        <w:rPr>
          <w:iCs/>
          <w:color w:val="111111"/>
          <w:sz w:val="28"/>
          <w:szCs w:val="28"/>
          <w:bdr w:val="none" w:sz="0" w:space="0" w:color="auto" w:frame="1"/>
        </w:rPr>
        <w:t xml:space="preserve">, но и на свадьбу, </w:t>
      </w:r>
      <w:proofErr w:type="spellStart"/>
      <w:r w:rsidRPr="00835CDD">
        <w:rPr>
          <w:iCs/>
          <w:color w:val="111111"/>
          <w:sz w:val="28"/>
          <w:szCs w:val="28"/>
          <w:bdr w:val="none" w:sz="0" w:space="0" w:color="auto" w:frame="1"/>
        </w:rPr>
        <w:t>милан</w:t>
      </w:r>
      <w:proofErr w:type="spellEnd"/>
      <w:r w:rsidRPr="00835CDD">
        <w:rPr>
          <w:iCs/>
          <w:color w:val="111111"/>
          <w:sz w:val="28"/>
          <w:szCs w:val="28"/>
          <w:bdr w:val="none" w:sz="0" w:space="0" w:color="auto" w:frame="1"/>
        </w:rPr>
        <w:t xml:space="preserve">, молебен.  Бурятские сапоги – важная часть бурятского костюма. </w:t>
      </w:r>
    </w:p>
    <w:p w:rsidR="00000000" w:rsidRDefault="00585661" w:rsidP="003372DE">
      <w:pPr>
        <w:pStyle w:val="a3"/>
        <w:shd w:val="clear" w:color="auto" w:fill="FFFFFF"/>
        <w:spacing w:before="0"/>
        <w:ind w:left="72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3372DE">
        <w:rPr>
          <w:iCs/>
          <w:color w:val="111111"/>
          <w:sz w:val="28"/>
          <w:szCs w:val="28"/>
          <w:bdr w:val="none" w:sz="0" w:space="0" w:color="auto" w:frame="1"/>
        </w:rPr>
        <w:t>В подготовке  к празднику «САГААЛГА</w:t>
      </w:r>
      <w:r w:rsidR="003372DE">
        <w:rPr>
          <w:iCs/>
          <w:color w:val="111111"/>
          <w:sz w:val="28"/>
          <w:szCs w:val="28"/>
          <w:bdr w:val="none" w:sz="0" w:space="0" w:color="auto" w:frame="1"/>
        </w:rPr>
        <w:t>Н» ребята нашей группы делают из соленого теста бурятские сапоги. Нас  заинтересовал вопрос?!</w:t>
      </w:r>
      <w:r w:rsidRPr="003372DE">
        <w:rPr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r w:rsidR="003372DE">
        <w:rPr>
          <w:iCs/>
          <w:color w:val="111111"/>
          <w:sz w:val="28"/>
          <w:szCs w:val="28"/>
          <w:bdr w:val="none" w:sz="0" w:space="0" w:color="auto" w:frame="1"/>
        </w:rPr>
        <w:t>Почему же носы загнуты вверх?</w:t>
      </w:r>
    </w:p>
    <w:p w:rsidR="003372DE" w:rsidRDefault="003372DE" w:rsidP="003372DE">
      <w:pPr>
        <w:pStyle w:val="a3"/>
        <w:numPr>
          <w:ilvl w:val="0"/>
          <w:numId w:val="8"/>
        </w:numPr>
        <w:shd w:val="clear" w:color="auto" w:fill="FFFFFF"/>
        <w:spacing w:before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Может носы </w:t>
      </w: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загнуты</w:t>
      </w:r>
      <w:proofErr w:type="gram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чтобы не споткнуться?</w:t>
      </w:r>
    </w:p>
    <w:p w:rsidR="003372DE" w:rsidRDefault="003372DE" w:rsidP="003372DE">
      <w:pPr>
        <w:pStyle w:val="a3"/>
        <w:numPr>
          <w:ilvl w:val="0"/>
          <w:numId w:val="8"/>
        </w:numPr>
        <w:shd w:val="clear" w:color="auto" w:fill="FFFFFF"/>
        <w:spacing w:before="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Может в такой форме скрыта</w:t>
      </w:r>
      <w:proofErr w:type="gram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тайна?</w:t>
      </w:r>
    </w:p>
    <w:p w:rsidR="00747E52" w:rsidRDefault="003372DE" w:rsidP="003372DE">
      <w:pPr>
        <w:pStyle w:val="a3"/>
        <w:shd w:val="clear" w:color="auto" w:fill="FFFFFF"/>
        <w:spacing w:before="0"/>
        <w:ind w:left="1080"/>
        <w:jc w:val="center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noProof/>
          <w:color w:val="111111"/>
          <w:sz w:val="28"/>
          <w:szCs w:val="28"/>
          <w:bdr w:val="none" w:sz="0" w:space="0" w:color="auto" w:frame="1"/>
        </w:rPr>
        <w:drawing>
          <wp:inline distT="0" distB="0" distL="0" distR="0">
            <wp:extent cx="4165599" cy="3124200"/>
            <wp:effectExtent l="19050" t="0" r="6351" b="0"/>
            <wp:docPr id="7" name="Рисунок 1" descr="C:\Users\Елена\Desktop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0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420" cy="3126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2DE" w:rsidRDefault="003372DE" w:rsidP="00585661">
      <w:pPr>
        <w:pStyle w:val="a3"/>
        <w:shd w:val="clear" w:color="auto" w:fill="FFFFFF"/>
        <w:spacing w:before="0" w:line="360" w:lineRule="auto"/>
        <w:ind w:left="142" w:firstLine="567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lastRenderedPageBreak/>
        <w:t>Из книги «Золотая книга о Бурятах» мы узнали, что в</w:t>
      </w:r>
      <w:r w:rsidRPr="003372DE">
        <w:rPr>
          <w:iCs/>
          <w:color w:val="111111"/>
          <w:sz w:val="28"/>
          <w:szCs w:val="28"/>
          <w:bdr w:val="none" w:sz="0" w:space="0" w:color="auto" w:frame="1"/>
        </w:rPr>
        <w:t xml:space="preserve"> знак уважения Матери-Земле, носок был слегка загнут вверх. Обувь украшали хищными узорами, чтобы защищаться от злых духов.   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Так же </w:t>
      </w:r>
      <w:r w:rsidRPr="003372DE">
        <w:rPr>
          <w:iCs/>
          <w:color w:val="111111"/>
          <w:sz w:val="28"/>
          <w:szCs w:val="28"/>
          <w:bdr w:val="none" w:sz="0" w:space="0" w:color="auto" w:frame="1"/>
        </w:rPr>
        <w:t>« Нельзя было рвать траву, копать ямы и где попало сорить. Загнутый носок обуви означал бережное отношение к земле и в нем сохранялось тепло</w:t>
      </w:r>
      <w:proofErr w:type="gramStart"/>
      <w:r w:rsidRPr="003372DE">
        <w:rPr>
          <w:iCs/>
          <w:color w:val="111111"/>
          <w:sz w:val="28"/>
          <w:szCs w:val="28"/>
          <w:bdr w:val="none" w:sz="0" w:space="0" w:color="auto" w:frame="1"/>
        </w:rPr>
        <w:t>.»</w:t>
      </w:r>
      <w:proofErr w:type="gramEnd"/>
    </w:p>
    <w:p w:rsidR="00585661" w:rsidRPr="00585661" w:rsidRDefault="00585661" w:rsidP="00585661">
      <w:pPr>
        <w:pStyle w:val="a3"/>
        <w:shd w:val="clear" w:color="auto" w:fill="FFFFFF"/>
        <w:spacing w:before="0" w:after="0" w:afterAutospacing="0" w:line="360" w:lineRule="auto"/>
        <w:ind w:left="142" w:firstLine="567"/>
        <w:jc w:val="both"/>
        <w:rPr>
          <w:iCs/>
          <w:color w:val="111111"/>
          <w:sz w:val="28"/>
          <w:szCs w:val="28"/>
          <w:u w:val="single"/>
          <w:bdr w:val="none" w:sz="0" w:space="0" w:color="auto" w:frame="1"/>
        </w:rPr>
      </w:pPr>
      <w:r w:rsidRPr="00585661">
        <w:rPr>
          <w:iCs/>
          <w:color w:val="111111"/>
          <w:sz w:val="28"/>
          <w:szCs w:val="28"/>
          <w:u w:val="single"/>
          <w:bdr w:val="none" w:sz="0" w:space="0" w:color="auto" w:frame="1"/>
        </w:rPr>
        <w:t>Материалы для изготовления сапог (</w:t>
      </w:r>
      <w:proofErr w:type="spellStart"/>
      <w:r w:rsidRPr="00585661">
        <w:rPr>
          <w:iCs/>
          <w:color w:val="111111"/>
          <w:sz w:val="28"/>
          <w:szCs w:val="28"/>
          <w:u w:val="single"/>
          <w:bdr w:val="none" w:sz="0" w:space="0" w:color="auto" w:frame="1"/>
        </w:rPr>
        <w:t>Гутал</w:t>
      </w:r>
      <w:proofErr w:type="spellEnd"/>
      <w:r w:rsidRPr="00585661">
        <w:rPr>
          <w:iCs/>
          <w:color w:val="111111"/>
          <w:sz w:val="28"/>
          <w:szCs w:val="28"/>
          <w:u w:val="single"/>
          <w:bdr w:val="none" w:sz="0" w:space="0" w:color="auto" w:frame="1"/>
        </w:rPr>
        <w:t>):</w:t>
      </w:r>
    </w:p>
    <w:p w:rsidR="00585661" w:rsidRDefault="00585661" w:rsidP="00585661">
      <w:pPr>
        <w:pStyle w:val="a3"/>
        <w:numPr>
          <w:ilvl w:val="0"/>
          <w:numId w:val="9"/>
        </w:numPr>
        <w:shd w:val="clear" w:color="auto" w:fill="FFFFFF"/>
        <w:spacing w:before="0" w:after="0" w:afterAutospacing="0" w:line="360" w:lineRule="auto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Соль;</w:t>
      </w:r>
    </w:p>
    <w:p w:rsidR="00585661" w:rsidRDefault="00585661" w:rsidP="00585661">
      <w:pPr>
        <w:pStyle w:val="a3"/>
        <w:numPr>
          <w:ilvl w:val="0"/>
          <w:numId w:val="9"/>
        </w:numPr>
        <w:shd w:val="clear" w:color="auto" w:fill="FFFFFF"/>
        <w:spacing w:before="0" w:after="0" w:afterAutospacing="0" w:line="360" w:lineRule="auto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Мука;</w:t>
      </w:r>
    </w:p>
    <w:p w:rsidR="00585661" w:rsidRDefault="00585661" w:rsidP="00585661">
      <w:pPr>
        <w:pStyle w:val="a3"/>
        <w:numPr>
          <w:ilvl w:val="0"/>
          <w:numId w:val="9"/>
        </w:numPr>
        <w:shd w:val="clear" w:color="auto" w:fill="FFFFFF"/>
        <w:spacing w:before="0" w:after="0" w:afterAutospacing="0" w:line="360" w:lineRule="auto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Вода;</w:t>
      </w:r>
    </w:p>
    <w:p w:rsidR="00585661" w:rsidRDefault="00585661" w:rsidP="00585661">
      <w:pPr>
        <w:pStyle w:val="a3"/>
        <w:numPr>
          <w:ilvl w:val="0"/>
          <w:numId w:val="9"/>
        </w:numPr>
        <w:shd w:val="clear" w:color="auto" w:fill="FFFFFF"/>
        <w:spacing w:before="0" w:after="0" w:afterAutospacing="0" w:line="360" w:lineRule="auto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Клей ПВА;</w:t>
      </w:r>
    </w:p>
    <w:p w:rsidR="00585661" w:rsidRDefault="00585661" w:rsidP="00585661">
      <w:pPr>
        <w:pStyle w:val="a3"/>
        <w:numPr>
          <w:ilvl w:val="0"/>
          <w:numId w:val="9"/>
        </w:numPr>
        <w:shd w:val="clear" w:color="auto" w:fill="FFFFFF"/>
        <w:spacing w:before="0" w:after="0" w:afterAutospacing="0" w:line="360" w:lineRule="auto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Бумага А</w:t>
      </w: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4</w:t>
      </w:r>
      <w:proofErr w:type="gramEnd"/>
    </w:p>
    <w:p w:rsidR="00585661" w:rsidRDefault="00585661" w:rsidP="00585661">
      <w:pPr>
        <w:pStyle w:val="a3"/>
        <w:shd w:val="clear" w:color="auto" w:fill="FFFFFF"/>
        <w:spacing w:before="0" w:after="0" w:afterAutospacing="0" w:line="276" w:lineRule="auto"/>
        <w:ind w:firstLine="567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Необходимо замесить соленое тесто и слепить с детьми сапог с загнутым носком. Так же в этом занятии разрабатываем мелкую моторику </w:t>
      </w: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благодаря</w:t>
      </w:r>
      <w:proofErr w:type="gramEnd"/>
      <w:r>
        <w:rPr>
          <w:iCs/>
          <w:color w:val="111111"/>
          <w:sz w:val="28"/>
          <w:szCs w:val="28"/>
          <w:bdr w:val="none" w:sz="0" w:space="0" w:color="auto" w:frame="1"/>
        </w:rPr>
        <w:t xml:space="preserve"> лепки, </w:t>
      </w:r>
      <w:proofErr w:type="spellStart"/>
      <w:r>
        <w:rPr>
          <w:iCs/>
          <w:color w:val="111111"/>
          <w:sz w:val="28"/>
          <w:szCs w:val="28"/>
          <w:bdr w:val="none" w:sz="0" w:space="0" w:color="auto" w:frame="1"/>
        </w:rPr>
        <w:t>размятия</w:t>
      </w:r>
      <w:proofErr w:type="spellEnd"/>
      <w:r>
        <w:rPr>
          <w:iCs/>
          <w:color w:val="111111"/>
          <w:sz w:val="28"/>
          <w:szCs w:val="28"/>
          <w:bdr w:val="none" w:sz="0" w:space="0" w:color="auto" w:frame="1"/>
        </w:rPr>
        <w:t>, раскатывания и раскрашивания сапог послы высыхания теста.</w:t>
      </w:r>
    </w:p>
    <w:p w:rsidR="00585661" w:rsidRPr="003372DE" w:rsidRDefault="00585661" w:rsidP="00585661">
      <w:pPr>
        <w:pStyle w:val="a3"/>
        <w:shd w:val="clear" w:color="auto" w:fill="FFFFFF"/>
        <w:spacing w:before="0" w:after="0" w:afterAutospacing="0" w:line="360" w:lineRule="auto"/>
        <w:ind w:left="142" w:firstLine="567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</w:p>
    <w:sectPr w:rsidR="00585661" w:rsidRPr="003372DE" w:rsidSect="00747E5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71862"/>
    <w:multiLevelType w:val="hybridMultilevel"/>
    <w:tmpl w:val="0F6C07D8"/>
    <w:lvl w:ilvl="0" w:tplc="525C11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F823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325B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AE6B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266F0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683C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B4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BCAC1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E2B3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61923CA"/>
    <w:multiLevelType w:val="hybridMultilevel"/>
    <w:tmpl w:val="88DA7878"/>
    <w:lvl w:ilvl="0" w:tplc="0FB4E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5AF2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BE29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F4C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626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50F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ACA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2C4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9E2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50621517"/>
    <w:multiLevelType w:val="hybridMultilevel"/>
    <w:tmpl w:val="0688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F100D"/>
    <w:multiLevelType w:val="hybridMultilevel"/>
    <w:tmpl w:val="31A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792C38"/>
    <w:multiLevelType w:val="hybridMultilevel"/>
    <w:tmpl w:val="4866D7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58A1924"/>
    <w:multiLevelType w:val="hybridMultilevel"/>
    <w:tmpl w:val="26EEC254"/>
    <w:lvl w:ilvl="0" w:tplc="1F5EC8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2822EB7"/>
    <w:multiLevelType w:val="hybridMultilevel"/>
    <w:tmpl w:val="729E7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D1946"/>
    <w:multiLevelType w:val="hybridMultilevel"/>
    <w:tmpl w:val="982C7D7C"/>
    <w:lvl w:ilvl="0" w:tplc="5AC818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D48C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EA50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CA7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7E75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D0A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D04D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8AE0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D2C4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CE4068B"/>
    <w:multiLevelType w:val="hybridMultilevel"/>
    <w:tmpl w:val="CF3EFBC4"/>
    <w:lvl w:ilvl="0" w:tplc="A42A5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7E52"/>
    <w:rsid w:val="001078E9"/>
    <w:rsid w:val="003372DE"/>
    <w:rsid w:val="00585661"/>
    <w:rsid w:val="00747E52"/>
    <w:rsid w:val="008126E8"/>
    <w:rsid w:val="00835CDD"/>
    <w:rsid w:val="0085317C"/>
    <w:rsid w:val="0089138B"/>
    <w:rsid w:val="00A34015"/>
    <w:rsid w:val="00A51852"/>
    <w:rsid w:val="00AE50C8"/>
    <w:rsid w:val="00CD7EB0"/>
    <w:rsid w:val="00D024DB"/>
    <w:rsid w:val="00E8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0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47E5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5185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53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31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1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2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3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5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8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32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2021-02-05T06:00:00Z</dcterms:created>
  <dcterms:modified xsi:type="dcterms:W3CDTF">2021-02-05T08:09:00Z</dcterms:modified>
</cp:coreProperties>
</file>