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62" w:rsidRDefault="00B558BB">
      <w:pPr>
        <w:jc w:val="center"/>
        <w:rPr>
          <w:sz w:val="28"/>
          <w:szCs w:val="28"/>
        </w:rPr>
      </w:pPr>
      <w:r>
        <w:rPr>
          <w:sz w:val="28"/>
          <w:szCs w:val="28"/>
        </w:rPr>
        <w:t>Логопедическая ритмика</w:t>
      </w:r>
    </w:p>
    <w:p w:rsidR="00221162" w:rsidRDefault="00B558B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>Корова и Коза»</w:t>
      </w:r>
    </w:p>
    <w:p w:rsidR="00221162" w:rsidRDefault="00B558BB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-Му-му-</w:t>
      </w:r>
      <w:proofErr w:type="spellStart"/>
      <w:r>
        <w:rPr>
          <w:color w:val="2F5496" w:themeColor="accent1" w:themeShade="BF"/>
          <w:sz w:val="28"/>
          <w:szCs w:val="28"/>
        </w:rPr>
        <w:t>му</w:t>
      </w:r>
      <w:proofErr w:type="spellEnd"/>
      <w:r>
        <w:rPr>
          <w:color w:val="2F5496" w:themeColor="accent1" w:themeShade="BF"/>
          <w:sz w:val="28"/>
          <w:szCs w:val="28"/>
        </w:rPr>
        <w:t xml:space="preserve"> молока кому?                                                         </w:t>
      </w:r>
      <w:proofErr w:type="spellStart"/>
      <w:r>
        <w:rPr>
          <w:color w:val="2F5496" w:themeColor="accent1" w:themeShade="BF"/>
          <w:sz w:val="28"/>
          <w:szCs w:val="28"/>
        </w:rPr>
        <w:t>Ме-ме-ме</w:t>
      </w:r>
      <w:proofErr w:type="spellEnd"/>
      <w:r>
        <w:rPr>
          <w:color w:val="2F5496" w:themeColor="accent1" w:themeShade="BF"/>
          <w:sz w:val="28"/>
          <w:szCs w:val="28"/>
        </w:rPr>
        <w:t xml:space="preserve"> мне!</w:t>
      </w:r>
    </w:p>
    <w:p w:rsidR="00221162" w:rsidRDefault="00B558B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192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026285" cy="13500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</w:p>
    <w:p w:rsidR="00221162" w:rsidRDefault="00B558BB">
      <w:pPr>
        <w:rPr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-Встретились как- то корова и коза. </w:t>
      </w:r>
      <w:r>
        <w:rPr>
          <w:sz w:val="28"/>
          <w:szCs w:val="28"/>
        </w:rPr>
        <w:t xml:space="preserve"> </w:t>
      </w:r>
    </w:p>
    <w:p w:rsidR="00221162" w:rsidRDefault="00B558BB">
      <w:pPr>
        <w:rPr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-Напились они </w:t>
      </w:r>
      <w:proofErr w:type="gramStart"/>
      <w:r>
        <w:rPr>
          <w:color w:val="2F5496" w:themeColor="accent1" w:themeShade="BF"/>
          <w:sz w:val="28"/>
          <w:szCs w:val="28"/>
        </w:rPr>
        <w:t>молока</w:t>
      </w:r>
      <w:proofErr w:type="gramEnd"/>
      <w:r>
        <w:rPr>
          <w:color w:val="2F5496" w:themeColor="accent1" w:themeShade="BF"/>
          <w:sz w:val="28"/>
          <w:szCs w:val="28"/>
        </w:rPr>
        <w:t xml:space="preserve"> и пошли плясать. </w:t>
      </w:r>
      <w:r>
        <w:rPr>
          <w:sz w:val="28"/>
          <w:szCs w:val="28"/>
        </w:rPr>
        <w:t>(Народный наигрыш “</w:t>
      </w:r>
      <w:proofErr w:type="spellStart"/>
      <w:r>
        <w:rPr>
          <w:sz w:val="28"/>
          <w:szCs w:val="28"/>
        </w:rPr>
        <w:t>Бырыня</w:t>
      </w:r>
      <w:proofErr w:type="spellEnd"/>
      <w:r>
        <w:rPr>
          <w:sz w:val="28"/>
          <w:szCs w:val="28"/>
        </w:rPr>
        <w:t>”)</w:t>
      </w:r>
    </w:p>
    <w:p w:rsidR="00221162" w:rsidRDefault="00B558BB">
      <w:pPr>
        <w:rPr>
          <w:sz w:val="28"/>
          <w:szCs w:val="28"/>
        </w:rPr>
      </w:pPr>
      <w:r>
        <w:rPr>
          <w:sz w:val="28"/>
          <w:szCs w:val="28"/>
        </w:rPr>
        <w:t>Упражнение разучиваем частями, начинаем делать в медленном темпе. Две руки показывают</w:t>
      </w:r>
      <w:r>
        <w:rPr>
          <w:sz w:val="28"/>
          <w:szCs w:val="28"/>
        </w:rPr>
        <w:t xml:space="preserve"> корову, потом меняем положение пальцев и руки показывают козу. Доводим это упражнение до автоматизма, при</w:t>
      </w:r>
      <w:r>
        <w:rPr>
          <w:sz w:val="28"/>
          <w:szCs w:val="28"/>
        </w:rPr>
        <w:t>бавляем темп, после чего переходим к следующему этапу.</w:t>
      </w:r>
    </w:p>
    <w:p w:rsidR="00221162" w:rsidRDefault="00B558BB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-Да так разошлись, что пустились в пляс.</w:t>
      </w:r>
    </w:p>
    <w:p w:rsidR="00221162" w:rsidRDefault="00B558BB">
      <w:pPr>
        <w:rPr>
          <w:sz w:val="28"/>
          <w:szCs w:val="28"/>
        </w:rPr>
      </w:pPr>
      <w:r>
        <w:rPr>
          <w:sz w:val="28"/>
          <w:szCs w:val="28"/>
        </w:rPr>
        <w:t xml:space="preserve">2-я часть разучивается так же в медленном темпе. Здесь уже одна рука показывает корову, другая козу, потом пальцы рук меняются </w:t>
      </w:r>
      <w:r>
        <w:rPr>
          <w:sz w:val="28"/>
          <w:szCs w:val="28"/>
        </w:rPr>
        <w:t xml:space="preserve">(руки меняются поочередно). Когда </w:t>
      </w:r>
      <w:r>
        <w:rPr>
          <w:sz w:val="28"/>
          <w:szCs w:val="28"/>
        </w:rPr>
        <w:t>партия уже выучена, потихоньку приба</w:t>
      </w:r>
      <w:r>
        <w:rPr>
          <w:sz w:val="28"/>
          <w:szCs w:val="28"/>
        </w:rPr>
        <w:t>вляем темп.</w:t>
      </w:r>
      <w:bookmarkStart w:id="0" w:name="_GoBack"/>
      <w:bookmarkEnd w:id="0"/>
    </w:p>
    <w:p w:rsidR="00221162" w:rsidRDefault="00B558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221162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21162"/>
    <w:rsid w:val="00221162"/>
    <w:rsid w:val="00B5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rsid w:val="00B5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55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rsid w:val="00B5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55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2024-03-15T16:57:00Z</dcterms:created>
  <dcterms:modified xsi:type="dcterms:W3CDTF">2024-03-15T16:59:00Z</dcterms:modified>
</cp:coreProperties>
</file>